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7C50" w14:textId="77777777" w:rsidR="00AE1024" w:rsidRDefault="00AE102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F9A024" w14:textId="57CCB389" w:rsidR="006F6D96" w:rsidRPr="00447275" w:rsidRDefault="006C419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47275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2081673D" w14:textId="77777777" w:rsidR="006F6D96" w:rsidRPr="00B22EBA" w:rsidRDefault="00073F49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reučebný odbor</w:t>
      </w:r>
    </w:p>
    <w:p w14:paraId="1F6240B1" w14:textId="77777777" w:rsidR="006F6D96" w:rsidRPr="00B22EBA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2EBA">
        <w:rPr>
          <w:rFonts w:asciiTheme="minorHAnsi" w:hAnsiTheme="minorHAnsi" w:cstheme="minorHAnsi"/>
          <w:b/>
          <w:sz w:val="28"/>
          <w:szCs w:val="28"/>
        </w:rPr>
        <w:t>29</w:t>
      </w:r>
      <w:r w:rsidR="00601439" w:rsidRPr="00B22EBA">
        <w:rPr>
          <w:rFonts w:asciiTheme="minorHAnsi" w:hAnsiTheme="minorHAnsi" w:cstheme="minorHAnsi"/>
          <w:b/>
          <w:sz w:val="28"/>
          <w:szCs w:val="28"/>
        </w:rPr>
        <w:t>5</w:t>
      </w:r>
      <w:r w:rsidR="00670584">
        <w:rPr>
          <w:rFonts w:asciiTheme="minorHAnsi" w:hAnsiTheme="minorHAnsi" w:cstheme="minorHAnsi"/>
          <w:b/>
          <w:sz w:val="28"/>
          <w:szCs w:val="28"/>
        </w:rPr>
        <w:t>5</w:t>
      </w:r>
      <w:r w:rsidR="006712A2" w:rsidRPr="00B22EBA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601439" w:rsidRPr="00B22EBA">
        <w:rPr>
          <w:rFonts w:asciiTheme="minorHAnsi" w:hAnsiTheme="minorHAnsi" w:cstheme="minorHAnsi"/>
          <w:b/>
          <w:sz w:val="28"/>
          <w:szCs w:val="28"/>
        </w:rPr>
        <w:t>mäsiar</w:t>
      </w:r>
      <w:r w:rsidR="00670584">
        <w:rPr>
          <w:rFonts w:asciiTheme="minorHAnsi" w:hAnsiTheme="minorHAnsi" w:cstheme="minorHAnsi"/>
          <w:b/>
          <w:sz w:val="28"/>
          <w:szCs w:val="28"/>
        </w:rPr>
        <w:t>, lahôdkar</w:t>
      </w:r>
    </w:p>
    <w:p w14:paraId="17587C41" w14:textId="77777777" w:rsidR="006F6D96" w:rsidRPr="00073F49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8A374B3" w14:textId="0A7DF856" w:rsidR="006C4194" w:rsidRPr="00073F49" w:rsidRDefault="00354819" w:rsidP="006C4194">
      <w:pPr>
        <w:pStyle w:val="Default"/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Odporúčané znenie.</w:t>
      </w:r>
    </w:p>
    <w:p w14:paraId="71C0BB82" w14:textId="77777777" w:rsidR="00354819" w:rsidRPr="00073F49" w:rsidRDefault="00354819" w:rsidP="006C4194">
      <w:pPr>
        <w:pStyle w:val="Default"/>
        <w:jc w:val="both"/>
        <w:rPr>
          <w:rFonts w:asciiTheme="minorHAnsi" w:hAnsiTheme="minorHAnsi" w:cstheme="minorHAnsi"/>
        </w:rPr>
      </w:pPr>
    </w:p>
    <w:p w14:paraId="09E66B2F" w14:textId="77777777" w:rsidR="006C4194" w:rsidRPr="00073F49" w:rsidRDefault="006C4194" w:rsidP="006C4194">
      <w:pPr>
        <w:pStyle w:val="Default"/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Priebeh praktického vyučovania špecifikuje:</w:t>
      </w:r>
    </w:p>
    <w:p w14:paraId="67AA8E6A" w14:textId="77777777" w:rsidR="006C4194" w:rsidRPr="00073F49" w:rsidRDefault="006C4194" w:rsidP="006C4194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15265605" w14:textId="77777777" w:rsidR="006C4194" w:rsidRPr="00073F49" w:rsidRDefault="006C4194" w:rsidP="006378E2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vecné a časové členenie praktického vyučovania,</w:t>
      </w:r>
    </w:p>
    <w:p w14:paraId="7ABECBAA" w14:textId="77777777" w:rsidR="006C4194" w:rsidRPr="00073F49" w:rsidRDefault="006C4194" w:rsidP="006378E2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 xml:space="preserve">praktickú časť odbornej zložky </w:t>
      </w:r>
      <w:r w:rsidR="00354819" w:rsidRPr="00073F49">
        <w:rPr>
          <w:rFonts w:asciiTheme="minorHAnsi" w:hAnsiTheme="minorHAnsi" w:cstheme="minorHAnsi"/>
        </w:rPr>
        <w:t>záverečnej</w:t>
      </w:r>
      <w:r w:rsidRPr="00073F49">
        <w:rPr>
          <w:rFonts w:asciiTheme="minorHAnsi" w:hAnsiTheme="minorHAnsi" w:cstheme="minorHAnsi"/>
        </w:rPr>
        <w:t xml:space="preserve"> skúšky.</w:t>
      </w:r>
    </w:p>
    <w:p w14:paraId="04982E66" w14:textId="77777777" w:rsidR="006378E2" w:rsidRPr="00073F49" w:rsidRDefault="006378E2" w:rsidP="006378E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D38B96C" w14:textId="77777777" w:rsidR="00193B5E" w:rsidRPr="00073F49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642E512E" w14:textId="77777777" w:rsidR="006A3E34" w:rsidRPr="00073F49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E75224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5FED2F98" w14:textId="77777777" w:rsidR="007868F1" w:rsidRPr="00073F49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947CAEA" w14:textId="77777777" w:rsidR="00075D60" w:rsidRPr="00073F49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073F49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073F49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vecné a časové členenieobsahu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2402DAD" w14:textId="77777777" w:rsidR="00075D60" w:rsidRPr="00073F49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3325284E" w14:textId="77777777" w:rsidR="009056A2" w:rsidRPr="00073F49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Časové členenie určuje obdobie,v ktorom majú byť zručnosti, vedomosti a spôsobilosti sprostredkované v rámci </w:t>
      </w:r>
      <w:r w:rsidR="00151954" w:rsidRPr="00073F49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38805BD" w14:textId="77777777" w:rsidR="00A10BB0" w:rsidRPr="00073F49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3"/>
        <w:gridCol w:w="2976"/>
        <w:gridCol w:w="3119"/>
        <w:gridCol w:w="2977"/>
      </w:tblGrid>
      <w:tr w:rsidR="00A94E70" w:rsidRPr="00073F49" w14:paraId="3000615B" w14:textId="77777777" w:rsidTr="00917FE8">
        <w:trPr>
          <w:trHeight w:val="365"/>
        </w:trPr>
        <w:tc>
          <w:tcPr>
            <w:tcW w:w="10094" w:type="dxa"/>
            <w:gridSpan w:val="5"/>
            <w:shd w:val="clear" w:color="auto" w:fill="00B0F0"/>
            <w:noWrap/>
            <w:vAlign w:val="center"/>
          </w:tcPr>
          <w:p w14:paraId="0450EF7E" w14:textId="77777777" w:rsidR="00A94E70" w:rsidRPr="00073F49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073F49" w14:paraId="398F992F" w14:textId="77777777" w:rsidTr="00917FE8">
        <w:trPr>
          <w:trHeight w:val="300"/>
        </w:trPr>
        <w:tc>
          <w:tcPr>
            <w:tcW w:w="10094" w:type="dxa"/>
            <w:gridSpan w:val="5"/>
            <w:shd w:val="clear" w:color="auto" w:fill="D9D9D9"/>
            <w:noWrap/>
            <w:vAlign w:val="center"/>
          </w:tcPr>
          <w:p w14:paraId="19A3BCD3" w14:textId="77777777" w:rsidR="00A94E70" w:rsidRPr="00073F49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073F49" w14:paraId="40CDC500" w14:textId="77777777" w:rsidTr="00917FE8">
        <w:trPr>
          <w:trHeight w:val="297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4F47232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073F49" w14:paraId="1E5C284A" w14:textId="77777777" w:rsidTr="00917FE8">
        <w:trPr>
          <w:trHeight w:val="272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10B6CDD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073F49" w14:paraId="331FBF46" w14:textId="77777777" w:rsidTr="00917FE8">
        <w:trPr>
          <w:trHeight w:val="60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08255BB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073F49" w14:paraId="7F4ED085" w14:textId="77777777" w:rsidTr="00917FE8">
        <w:trPr>
          <w:trHeight w:val="368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3F9C030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073F49" w14:paraId="2AFF86F8" w14:textId="77777777" w:rsidTr="00917FE8">
        <w:trPr>
          <w:trHeight w:val="27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DA26B6A" w14:textId="77777777" w:rsidR="00C51FA2" w:rsidRPr="00073F49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073F49" w14:paraId="47CCB87E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7E99A2F" w14:textId="77777777" w:rsidR="00C51FA2" w:rsidRPr="00073F49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073F49" w14:paraId="773E1CFD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13CE9530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073F49" w14:paraId="68325A13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</w:tcPr>
          <w:p w14:paraId="24EB0BD9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073F49" w14:paraId="66A83A2B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EB6675D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073F49" w14:paraId="627D7A47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ECC664D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073F49" w14:paraId="6E9E36D4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2C8DBA0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073F49" w14:paraId="10881137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6AA5B94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073F49" w14:paraId="2A35F372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F09134B" w14:textId="77777777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073F49" w14:paraId="2C2A8DAD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BFBFBF"/>
            <w:vAlign w:val="center"/>
          </w:tcPr>
          <w:p w14:paraId="72C93607" w14:textId="77777777" w:rsidR="00C51FA2" w:rsidRPr="00073F49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073F49" w14:paraId="002F0223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7789E54F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073F49" w14:paraId="70C83267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671A4B3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073F49" w14:paraId="55A77386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B429DAB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073F49" w14:paraId="08EAC88D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1407C3AF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073F49" w14:paraId="0819E586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</w:tcPr>
          <w:p w14:paraId="321C70A3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073F49" w14:paraId="2AB21274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BFBFBF"/>
          </w:tcPr>
          <w:p w14:paraId="64870405" w14:textId="77777777" w:rsidR="00C90555" w:rsidRPr="00073F49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073F49" w14:paraId="59A8C6C8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C7AAF6E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073F49" w14:paraId="1065E479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ADECCDC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073F49" w14:paraId="3FC6E78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FFAB38D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073F49" w14:paraId="322C8E25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CAD5F44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073F49" w14:paraId="63379D22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7255DE21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073F49" w14:paraId="37906500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7941903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prostredia.Vedomosti o vplyve odpadových látok z výroby v odbore na životné prostredie, separovanie, zhodnocovanie a likvidácia odpadu.</w:t>
            </w:r>
          </w:p>
        </w:tc>
      </w:tr>
      <w:tr w:rsidR="00C90555" w:rsidRPr="00073F49" w14:paraId="6E571C4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97F93D5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073F49" w14:paraId="291D8235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1EE3ED90" w14:textId="77777777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tr w:rsidR="00AC4EC6" w:rsidRPr="00073F49" w14:paraId="15BD28B7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FD5F" w14:textId="77777777" w:rsidR="00AC4EC6" w:rsidRPr="00073F49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073F49" w14:paraId="552A6EEB" w14:textId="77777777" w:rsidTr="00387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AA0F" w14:textId="77777777" w:rsidR="00234E50" w:rsidRPr="00073F49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B00D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E22D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B123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917FE8" w:rsidRPr="00073F49" w14:paraId="7362266B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1A17" w14:textId="77777777" w:rsidR="00917FE8" w:rsidRPr="00073F49" w:rsidRDefault="00AC494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50B9" w14:textId="1DACA49B" w:rsidR="003A5D59" w:rsidRPr="008F5E05" w:rsidRDefault="00AC4948" w:rsidP="00AE1024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 jednotlivých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druh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och jatočných zvierat, ich anatómii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, základy </w:t>
            </w:r>
            <w:proofErr w:type="spellStart"/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jatočníctva</w:t>
            </w:r>
            <w:proofErr w:type="spellEnd"/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82C1" w14:textId="77777777" w:rsidR="00917FE8" w:rsidRPr="008F5E05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2ECC5" w14:textId="77777777" w:rsidR="00917FE8" w:rsidRPr="008F5E05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A523BA" w:rsidRPr="00073F49" w14:paraId="5A046FBC" w14:textId="77777777" w:rsidTr="00616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C372" w14:textId="77777777" w:rsidR="00A523BA" w:rsidRPr="00073F49" w:rsidRDefault="00AC494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A789" w14:textId="77777777" w:rsidR="00A523BA" w:rsidRPr="003A5D59" w:rsidRDefault="00AC4948" w:rsidP="00AC4948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požiadav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ie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k na pohodu zvierat (</w:t>
            </w:r>
            <w:proofErr w:type="spellStart"/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welfare</w:t>
            </w:r>
            <w:proofErr w:type="spellEnd"/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)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  <w:p w14:paraId="6A159BBC" w14:textId="03338BFB" w:rsidR="003A5D59" w:rsidRPr="008F5E05" w:rsidRDefault="00A523BA" w:rsidP="00AE102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Zásady ustajnenia a chovania sa k zvieratám pred porážkou, zásady pitného režimu a naháňanie zvierat, správne omračovanie a zabitie zvierat.</w:t>
            </w:r>
          </w:p>
        </w:tc>
      </w:tr>
      <w:tr w:rsidR="00917FE8" w:rsidRPr="00073F49" w14:paraId="48613F7F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6379" w14:textId="77777777" w:rsidR="00917FE8" w:rsidRPr="00073F49" w:rsidRDefault="00AC494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7544" w14:textId="6B8DBC1A" w:rsidR="003A5D59" w:rsidRPr="008F5E05" w:rsidRDefault="00AC4948" w:rsidP="00AE1024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 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morfologick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fyziologick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vlastnosti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jatočných zvier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t, nákup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v živom.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8D45" w14:textId="77777777" w:rsidR="00917FE8" w:rsidRPr="0055584F" w:rsidRDefault="003A5D59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558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Prepraviť zvieratá na porážku, ustajniť – dodržať </w:t>
            </w:r>
            <w:proofErr w:type="spellStart"/>
            <w:r w:rsidRPr="005558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welfare</w:t>
            </w:r>
            <w:proofErr w:type="spellEnd"/>
            <w:r w:rsidRPr="005558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D4232" w14:textId="77777777" w:rsidR="00917FE8" w:rsidRPr="008F5E05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A523BA" w:rsidRPr="00073F49" w14:paraId="5336DC5F" w14:textId="77777777" w:rsidTr="00B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C1FA" w14:textId="77777777" w:rsidR="00A523BA" w:rsidRPr="00073F49" w:rsidRDefault="00AC494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81AA" w14:textId="77777777" w:rsidR="00A523BA" w:rsidRPr="003A5D59" w:rsidRDefault="00A523BA" w:rsidP="000A790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3B89" w14:textId="77777777" w:rsidR="00A523BA" w:rsidRPr="003A5D59" w:rsidRDefault="005D755F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nor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ie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m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platných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pri spracovaní a kontrole mäsa. 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Zručnosti so 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spracovaním mäsa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požiadavky na akosť pri opracovaní jednotlivých častí bravčového a hovädzieho dobytka.</w:t>
            </w:r>
          </w:p>
        </w:tc>
      </w:tr>
      <w:tr w:rsidR="00A523BA" w:rsidRPr="00073F49" w14:paraId="519C6164" w14:textId="77777777" w:rsidTr="00DA7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0E09" w14:textId="77777777" w:rsidR="00A523BA" w:rsidRPr="00073F49" w:rsidRDefault="00AC494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7430" w14:textId="77777777" w:rsidR="00A523BA" w:rsidRPr="003A5D59" w:rsidRDefault="005D755F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so 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zaobchádzan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ím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s ja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točným odpadom a jeho likvidáciou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  <w:p w14:paraId="302D36CF" w14:textId="377619D3" w:rsidR="003A5D59" w:rsidRPr="003A5D59" w:rsidRDefault="00A523BA" w:rsidP="00AE102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Roztriedenie odpadu VŽP – rozdelenie do kategórií a znalosť legislatívy.</w:t>
            </w:r>
          </w:p>
        </w:tc>
      </w:tr>
      <w:tr w:rsidR="00A523BA" w:rsidRPr="00073F49" w14:paraId="3FCEFAC7" w14:textId="77777777" w:rsidTr="002D4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0A06" w14:textId="77777777" w:rsidR="00A523BA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7A11" w14:textId="77777777" w:rsidR="00A523BA" w:rsidRPr="003A5D59" w:rsidRDefault="005D755F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Dodržiavanie z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ásad hygieny a sanitácie, osobn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ej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hygien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y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hygien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y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pracovného odevu, 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 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potravinov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prevádzkov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riziká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ch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 systém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hubenia škodcov, hygien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sanitáci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i</w:t>
            </w:r>
            <w:r w:rsidR="00A523BA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prevádzky.</w:t>
            </w:r>
          </w:p>
          <w:p w14:paraId="7629E1F9" w14:textId="77777777" w:rsidR="00A523BA" w:rsidRPr="003A5D59" w:rsidRDefault="00A523BA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</w:t>
            </w:r>
            <w:r w:rsidR="005D755F"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nalosti právnej legislatívy -</w:t>
            </w: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Zákon o potravinách, Potravinový kódex, Správna výrobná prax, systém HACCP.</w:t>
            </w:r>
          </w:p>
        </w:tc>
      </w:tr>
      <w:tr w:rsidR="00A523BA" w:rsidRPr="00073F49" w14:paraId="755B29B4" w14:textId="77777777" w:rsidTr="00713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7EBC" w14:textId="77777777" w:rsidR="00A523BA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AEFD" w14:textId="77777777" w:rsidR="00A523BA" w:rsidRPr="003A5D59" w:rsidRDefault="00A523BA" w:rsidP="00AC49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Údržba jednoduchých zariadení.</w:t>
            </w:r>
          </w:p>
          <w:p w14:paraId="6575DAE3" w14:textId="48C97F1B" w:rsidR="003A5D59" w:rsidRPr="003A5D59" w:rsidRDefault="00A523BA" w:rsidP="00AE102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A5D5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Správne používanie OOP, obsluha strojov a zariadení.</w:t>
            </w:r>
          </w:p>
        </w:tc>
      </w:tr>
      <w:tr w:rsidR="00AC4948" w:rsidRPr="00073F49" w14:paraId="285E3EB4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C62B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2920" w14:textId="77777777" w:rsidR="00AC4948" w:rsidRPr="00C272F9" w:rsidRDefault="003A5D59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 jednotlivých druhoch jatočných zvierat, základy </w:t>
            </w:r>
            <w:proofErr w:type="spellStart"/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jatočníctva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91BC" w14:textId="77777777" w:rsidR="00AC4948" w:rsidRPr="00C272F9" w:rsidRDefault="003A5D59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Aplikácia technologického postupu opracovania jatočného tela.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F9C5C" w14:textId="77777777" w:rsidR="00AC4948" w:rsidRPr="00C272F9" w:rsidRDefault="007F21E4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Príjem surovín, pomocných látok, obalov a manipulácia s nimi.</w:t>
            </w:r>
          </w:p>
        </w:tc>
      </w:tr>
      <w:tr w:rsidR="00AC4948" w:rsidRPr="00073F49" w14:paraId="0E5A1366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4B98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D5A4" w14:textId="77777777" w:rsidR="00AC4948" w:rsidRPr="00C272F9" w:rsidRDefault="003A5D59" w:rsidP="003A5D59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 základoch jatočnej výroby, chladenie mäsa, vedľajšie jatočné </w:t>
            </w: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 xml:space="preserve">produkty –základy správneho spracovania jatočnej výroby od </w:t>
            </w:r>
            <w:proofErr w:type="spellStart"/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vykolenia</w:t>
            </w:r>
            <w:proofErr w:type="spellEnd"/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po čistenie, rýchle chladenie a príprava pre rozrábku a predaj.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E318" w14:textId="77777777" w:rsidR="00AC4948" w:rsidRPr="00C272F9" w:rsidRDefault="007F21E4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 xml:space="preserve">Poliť a upraviť (konečne) opracované telá jatočných zvierat. Vykosťovanie BR/2 a </w:t>
            </w: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HD/4, štvrtenie a opracovanie.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D0CDA" w14:textId="77777777" w:rsidR="000F5047" w:rsidRPr="00C272F9" w:rsidRDefault="000F5047" w:rsidP="000F5047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 xml:space="preserve">Vyrábať a uchovávať mäsové výrobky, baliť mäso a mäsové výrobky, </w:t>
            </w: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spracovávať živočíšne tuky, kontrolovať kvalitu vstupných surovín, polotovarov a hotových výrobkov.</w:t>
            </w:r>
          </w:p>
          <w:p w14:paraId="6122C7DB" w14:textId="77777777" w:rsidR="00AC4948" w:rsidRPr="00C272F9" w:rsidRDefault="00AC4948" w:rsidP="000F5047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948" w:rsidRPr="00073F49" w14:paraId="4C0D4703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E6AE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64A6" w14:textId="77777777" w:rsidR="003A5D59" w:rsidRPr="00C272F9" w:rsidRDefault="003A5D59" w:rsidP="003A5D5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Rozdelenie mäsa, vykosťovanie, triedenie, solenie.</w:t>
            </w:r>
          </w:p>
          <w:p w14:paraId="40DDFA10" w14:textId="77777777" w:rsidR="00AC4948" w:rsidRPr="00C272F9" w:rsidRDefault="003A5D59" w:rsidP="003A5D59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Zásady vykosťovania, triedenia mäsa na výsekové a výrobné.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15C6" w14:textId="77777777" w:rsidR="007F21E4" w:rsidRPr="00C272F9" w:rsidRDefault="007F21E4" w:rsidP="007F21E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Deliť, vykosťovať, triediť mäso pre výsek a výrobu.</w:t>
            </w:r>
          </w:p>
          <w:p w14:paraId="09831E3B" w14:textId="77777777" w:rsidR="00AC4948" w:rsidRPr="00C272F9" w:rsidRDefault="007F21E4" w:rsidP="007F21E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Rozdelenie výsekového mäsa podľa druhu a kvality (mäsitosti, tučnosti).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73FC" w14:textId="77777777" w:rsidR="00AC4948" w:rsidRPr="00C272F9" w:rsidRDefault="000F5047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Aplikovať zásady prípravy výrobkov, miešanie, narážanie a údenie výrobkov.</w:t>
            </w:r>
            <w:r w:rsidR="006170A4"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Operatívne upravovať technologický režim, pripadne receptúr.</w:t>
            </w:r>
          </w:p>
        </w:tc>
      </w:tr>
      <w:tr w:rsidR="00AC4948" w:rsidRPr="00073F49" w14:paraId="1D2E2556" w14:textId="77777777" w:rsidTr="003F7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2E55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5076" w14:textId="77777777" w:rsidR="00AC4948" w:rsidRPr="00C272F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BA0D" w14:textId="77777777" w:rsidR="007F21E4" w:rsidRPr="00C272F9" w:rsidRDefault="007F21E4" w:rsidP="007F21E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Ošetrovať a skladovať jatočné upravené mäso a vedľajších jatočných produktov, rozrábať, upravovať a triediť mäso a vedľajšie jatočné produkty  pre výsek a výrobu.</w:t>
            </w:r>
          </w:p>
          <w:p w14:paraId="7A3D4FDF" w14:textId="77777777" w:rsidR="00AC4948" w:rsidRPr="00C272F9" w:rsidRDefault="007F21E4" w:rsidP="007F21E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Poznatky o vedľajších jatočných produktoch.</w:t>
            </w:r>
          </w:p>
        </w:tc>
      </w:tr>
      <w:tr w:rsidR="00AC4948" w:rsidRPr="00073F49" w14:paraId="2AD4D4C6" w14:textId="77777777" w:rsidTr="005B1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0985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EC69" w14:textId="77777777" w:rsidR="00AC4948" w:rsidRPr="00C272F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61B9" w14:textId="77777777" w:rsidR="007F21E4" w:rsidRPr="00C272F9" w:rsidRDefault="007F21E4" w:rsidP="007F21E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Dodržiavať správny spôsob skladovania mäsa a vedľajších jatočných produktov, spôsoby balenia a expedovania.</w:t>
            </w:r>
          </w:p>
          <w:p w14:paraId="07CBA710" w14:textId="77777777" w:rsidR="00AC4948" w:rsidRPr="00C272F9" w:rsidRDefault="007F21E4" w:rsidP="007F21E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Dodržanie teploty pri skladovaní mäsa a ostatných živočíšnych produktov.</w:t>
            </w:r>
          </w:p>
        </w:tc>
      </w:tr>
      <w:tr w:rsidR="00AC4948" w:rsidRPr="00073F49" w14:paraId="613DDD04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8B9B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8912" w14:textId="77777777" w:rsidR="00AC4948" w:rsidRPr="008F5E05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4BE9" w14:textId="77777777" w:rsidR="00AC4948" w:rsidRPr="00C272F9" w:rsidRDefault="007F21E4" w:rsidP="007F21E4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272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Upraviť mäso na predaj. Rozoznanie výsekového mäsa a pomenovanie jednotlivých častí.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EF15A" w14:textId="291D86EB" w:rsidR="00AC4948" w:rsidRPr="00AE1024" w:rsidRDefault="000F5047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</w:t>
            </w:r>
            <w:r w:rsidR="00E439D9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</w:t>
            </w:r>
            <w:r w:rsidR="00E439D9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ba konzerv a</w:t>
            </w:r>
            <w:r w:rsidR="001E5A50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polokonzerv</w:t>
            </w:r>
            <w:proofErr w:type="spellEnd"/>
            <w:r w:rsidR="001E5A50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plnenie, uzatváranie</w:t>
            </w:r>
            <w:r w:rsidR="00B9221D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etiketovanie, skladovanie, expedícia</w:t>
            </w:r>
          </w:p>
        </w:tc>
      </w:tr>
      <w:tr w:rsidR="00AC4948" w:rsidRPr="00073F49" w14:paraId="2C1D79FA" w14:textId="77777777" w:rsidTr="00A85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133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BBB2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5BF4" w14:textId="77777777" w:rsidR="00AC4948" w:rsidRPr="008F5E05" w:rsidRDefault="00AC4948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73A2" w14:textId="77777777" w:rsidR="00AC4948" w:rsidRPr="00AE1024" w:rsidRDefault="00332979" w:rsidP="00332979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Aplikovať základné techniky balenia a zásady správneho skladovania.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DFF72" w14:textId="792ED22A" w:rsidR="00AC4948" w:rsidRPr="00AE1024" w:rsidRDefault="001E5A50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Spracovanie hydiny, rýb, tukového tkaniva a vedľajších jatočných produktov</w:t>
            </w:r>
          </w:p>
        </w:tc>
      </w:tr>
      <w:tr w:rsidR="00A855A9" w:rsidRPr="00073F49" w14:paraId="3757E1CB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4331" w14:textId="77777777" w:rsidR="00A855A9" w:rsidRPr="00073F49" w:rsidRDefault="00A855A9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5A56" w14:textId="77777777" w:rsidR="00A855A9" w:rsidRPr="008F5E05" w:rsidRDefault="00A855A9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5D2D" w14:textId="0F6F8369" w:rsidR="00A855A9" w:rsidRPr="00AE1024" w:rsidRDefault="00A855A9" w:rsidP="00F304CB">
            <w:pPr>
              <w:spacing w:after="0" w:line="276" w:lineRule="auto"/>
              <w:ind w:left="14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Príprava surovín</w:t>
            </w:r>
            <w:r w:rsidR="00AA627F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korenín a obalových materiálov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A627F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pre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výrobu</w:t>
            </w:r>
            <w:r w:rsidR="00AA627F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mäsových výrobkov, a 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rôznych výrobkov 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studenej kuchyne</w:t>
            </w:r>
            <w:r w:rsidR="00AA627F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="00AF57A4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Rozdelenie a základy technologických postupov výroby mäsových a lahôdk</w:t>
            </w:r>
            <w:r w:rsidR="00D52289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</w:t>
            </w:r>
            <w:r w:rsidR="00AF57A4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rsk</w:t>
            </w:r>
            <w:r w:rsidR="00D52289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</w:t>
            </w:r>
            <w:r w:rsidR="00AF57A4"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ch výrobkov. 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1546" w14:textId="1DA518D3" w:rsidR="00C924CF" w:rsidRPr="00AE1024" w:rsidRDefault="00C924CF" w:rsidP="00C924C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Spracovanie surovín na</w:t>
            </w:r>
          </w:p>
          <w:p w14:paraId="7481D101" w14:textId="77777777" w:rsidR="00C924CF" w:rsidRPr="00AE1024" w:rsidRDefault="00C924CF" w:rsidP="00C924C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výrobu rôznych výrobkov</w:t>
            </w:r>
          </w:p>
          <w:p w14:paraId="333C0482" w14:textId="77777777" w:rsidR="00C924CF" w:rsidRPr="00AE1024" w:rsidRDefault="00C924CF" w:rsidP="00C924C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studenej kuchyne, vyrobiť</w:t>
            </w:r>
          </w:p>
          <w:p w14:paraId="2085AD7F" w14:textId="77777777" w:rsidR="00C924CF" w:rsidRPr="00AE1024" w:rsidRDefault="00C924CF" w:rsidP="00C924C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určené lahôdkarské</w:t>
            </w:r>
          </w:p>
          <w:p w14:paraId="27606037" w14:textId="4911A34A" w:rsidR="00A855A9" w:rsidRPr="00AE1024" w:rsidRDefault="00C924CF" w:rsidP="00C924C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výrobky</w:t>
            </w:r>
            <w:r w:rsid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  <w:r w:rsidRPr="00AE102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C4948" w:rsidRPr="00073F49" w14:paraId="4B0D0E37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EAFC" w14:textId="77777777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8EE8" w14:textId="77777777" w:rsidR="00AC4948" w:rsidRPr="008F5E05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0716" w14:textId="77777777" w:rsidR="00AC4948" w:rsidRPr="008F5E05" w:rsidRDefault="00332979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7F21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 vybavení predajne s mäsom a mäsovými produktami.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C8A9" w14:textId="77777777" w:rsidR="00AC4948" w:rsidRPr="007F21E4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F21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Vykonávať činnosti súvisiace s predajom mäsa a mäsových výrobkov.</w:t>
            </w:r>
          </w:p>
          <w:p w14:paraId="5115C400" w14:textId="77777777" w:rsidR="00AC4948" w:rsidRPr="008F5E05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7F21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Príprava a opracovanie mäsa a výrobkov konečnému spotrebiteľovi.</w:t>
            </w:r>
          </w:p>
        </w:tc>
      </w:tr>
      <w:tr w:rsidR="00AC4948" w:rsidRPr="00073F49" w14:paraId="16125113" w14:textId="77777777" w:rsidTr="00316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2221" w14:textId="77777777" w:rsidR="00AC4948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3724" w14:textId="77777777" w:rsidR="00AC4948" w:rsidRPr="008F5E05" w:rsidRDefault="00AC4948" w:rsidP="00AC494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09D1" w14:textId="77777777" w:rsidR="00AC4948" w:rsidRPr="007F21E4" w:rsidRDefault="00AC494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7F21E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a aplikácia podnikovo-špecifického manažmentu kvality vrátane dokumentácie – HACCP.</w:t>
            </w:r>
          </w:p>
        </w:tc>
      </w:tr>
      <w:tr w:rsidR="00AC4948" w:rsidRPr="00073F49" w14:paraId="5B1609A8" w14:textId="77777777" w:rsidTr="00DB4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F794" w14:textId="77777777" w:rsidR="00AC4948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D305" w14:textId="77777777" w:rsidR="00AC4948" w:rsidRPr="007F21E4" w:rsidRDefault="00AC4948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7F21E4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777D5DA0" w14:textId="77777777" w:rsidR="00AC4EC6" w:rsidRPr="00073F49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F7DBD09" w14:textId="77777777" w:rsidR="005868B2" w:rsidRPr="00073F49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073F49">
        <w:rPr>
          <w:rFonts w:asciiTheme="minorHAnsi" w:hAnsiTheme="minorHAnsi" w:cstheme="minorHAnsi"/>
          <w:sz w:val="24"/>
          <w:szCs w:val="24"/>
        </w:rPr>
        <w:t>u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073F49">
        <w:rPr>
          <w:rFonts w:asciiTheme="minorHAnsi" w:hAnsiTheme="minorHAnsi" w:cstheme="minorHAnsi"/>
          <w:sz w:val="24"/>
          <w:szCs w:val="24"/>
        </w:rPr>
        <w:t>u pre odbor vzdelávania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C9CA20" w14:textId="77777777" w:rsidR="00CB49A9" w:rsidRPr="00073F49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073F4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mimopodnikové opatrenia na sprostredkovanie zručností a vedomostí sa časovo navzájom ovplyvňujú a na seba nadväzujú.</w:t>
      </w:r>
    </w:p>
    <w:p w14:paraId="195C0EE2" w14:textId="77777777" w:rsidR="000B57A6" w:rsidRPr="00073F49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073F49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073F49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ED62D2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073F49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073F49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, abymu boli sprostredkované kľúčové k</w:t>
      </w:r>
      <w:r w:rsidR="001D001D" w:rsidRPr="00073F49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073F4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BB3C519" w14:textId="77777777" w:rsidR="00614AF8" w:rsidRPr="00073F49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73F49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3A9D377C" w14:textId="77777777" w:rsidR="00614AF8" w:rsidRPr="00073F49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73F49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3C665D00" w14:textId="77777777" w:rsidR="00181762" w:rsidRPr="00073F49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73F49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3E0A9162" w14:textId="77777777" w:rsidR="00A042F4" w:rsidRPr="00073F49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073F49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</w:t>
      </w:r>
      <w:r w:rsidR="00147267" w:rsidRPr="00073F49">
        <w:rPr>
          <w:rFonts w:asciiTheme="minorHAnsi" w:hAnsiTheme="minorHAnsi" w:cstheme="minorHAnsi"/>
          <w:color w:val="000000"/>
          <w:sz w:val="24"/>
          <w:szCs w:val="24"/>
        </w:rPr>
        <w:lastRenderedPageBreak/>
        <w:t>aby zamestnávateľ každému žiakovi sprostredkoval vedomosti a zručnosti zodpovedajúce odboru vzdelávania.</w:t>
      </w:r>
    </w:p>
    <w:p w14:paraId="367821E9" w14:textId="77777777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073F4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073F49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073F49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39B9C229" w14:textId="77777777" w:rsidR="00034C0D" w:rsidRPr="00073F49" w:rsidRDefault="00034C0D" w:rsidP="00034C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5A628F" w14:textId="77777777" w:rsidR="001B286E" w:rsidRPr="00073F49" w:rsidRDefault="001B286E" w:rsidP="006C419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83BC3F" w14:textId="77777777" w:rsidR="00681B6A" w:rsidRDefault="006A3E34" w:rsidP="006C4194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CD9B4D8" w14:textId="77777777" w:rsidR="00034C0D" w:rsidRPr="00034C0D" w:rsidRDefault="00034C0D" w:rsidP="00034C0D"/>
    <w:p w14:paraId="46FBBB54" w14:textId="77777777" w:rsidR="00193B5E" w:rsidRPr="00073F49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073F49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</w:t>
      </w:r>
      <w:r w:rsidR="00860EE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e výsledkov práce, poskytovanie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odborných informácií, môže zostavovať preberací protokol, zhodnotenie a zdokumentovanie výsledkov práce.</w:t>
      </w:r>
    </w:p>
    <w:p w14:paraId="424E5EE8" w14:textId="77777777" w:rsidR="00193B5E" w:rsidRPr="00073F49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539BB881" w14:textId="57DD80AA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073F49">
        <w:rPr>
          <w:rFonts w:asciiTheme="minorHAnsi" w:hAnsiTheme="minorHAnsi" w:cstheme="minorHAnsi"/>
          <w:color w:val="000000"/>
          <w:sz w:val="24"/>
          <w:szCs w:val="24"/>
        </w:rPr>
        <w:t>„výroba</w:t>
      </w:r>
      <w:r w:rsidR="00C924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577D2" w:rsidRPr="00073F49">
        <w:rPr>
          <w:rFonts w:asciiTheme="minorHAnsi" w:hAnsiTheme="minorHAnsi" w:cstheme="minorHAnsi"/>
          <w:color w:val="000000"/>
          <w:sz w:val="24"/>
          <w:szCs w:val="24"/>
        </w:rPr>
        <w:t>mäsiarskych</w:t>
      </w:r>
      <w:r w:rsidR="00C924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525A" w:rsidRPr="00073F49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021EFB" w14:textId="77777777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073F4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073F49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073F4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246B4F2A" w14:textId="77777777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43C8B8C7" w14:textId="77777777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06657ED1" w14:textId="77777777" w:rsidR="00193B5E" w:rsidRPr="00073F49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7EBEC734" w14:textId="77777777" w:rsidR="00193B5E" w:rsidRPr="00073F49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77ED0754" w14:textId="77777777" w:rsidR="00193B5E" w:rsidRPr="00073F49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5B3F2204" w14:textId="77777777" w:rsidR="00193B5E" w:rsidRPr="00073F49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2008E113" w14:textId="77777777" w:rsidR="00BE4B5B" w:rsidRPr="00073F49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073F49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FAF65C7" w14:textId="77777777" w:rsidR="00BE4B5B" w:rsidRPr="00073F49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pracovnú úlohu analyzovať, vykalkulovať si množstvá surovín, vyhodnotiť a vybrať postup spracovania úloh z technologického, hospodárneho, bezpečnostného a ekologického hľadiska,</w:t>
      </w:r>
    </w:p>
    <w:p w14:paraId="56E04EE5" w14:textId="77777777" w:rsidR="00BE4B5B" w:rsidRPr="00073F49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určiť prípravu jednotlivých častí z hľadiska technologický</w:t>
      </w:r>
      <w:r w:rsidR="00265968" w:rsidRPr="00073F49">
        <w:rPr>
          <w:rFonts w:asciiTheme="minorHAnsi" w:hAnsiTheme="minorHAnsi" w:cstheme="minorHAnsi"/>
          <w:sz w:val="24"/>
          <w:szCs w:val="24"/>
        </w:rPr>
        <w:t>ch</w:t>
      </w:r>
      <w:r w:rsidRPr="00073F49">
        <w:rPr>
          <w:rFonts w:asciiTheme="minorHAnsi" w:hAnsiTheme="minorHAnsi" w:cstheme="minorHAnsi"/>
          <w:sz w:val="24"/>
          <w:szCs w:val="24"/>
        </w:rPr>
        <w:t xml:space="preserve"> postup</w:t>
      </w:r>
      <w:r w:rsidR="00265968" w:rsidRPr="00073F49">
        <w:rPr>
          <w:rFonts w:asciiTheme="minorHAnsi" w:hAnsiTheme="minorHAnsi" w:cstheme="minorHAnsi"/>
          <w:sz w:val="24"/>
          <w:szCs w:val="24"/>
        </w:rPr>
        <w:t>ov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763F8B98" w14:textId="77777777" w:rsidR="00BE4B5B" w:rsidRPr="00073F49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7EDB2F57" w14:textId="77777777" w:rsidR="00A6780C" w:rsidRPr="00073F49" w:rsidRDefault="00A6780C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lastRenderedPageBreak/>
        <w:t>zohľadniť danosti zariadení a miesta realizácie úloh,</w:t>
      </w:r>
    </w:p>
    <w:p w14:paraId="39B416D0" w14:textId="77777777" w:rsidR="00A6780C" w:rsidRPr="00073F49" w:rsidRDefault="00A6780C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dodržiavať technické a iné normy a štandardy kvality a bezpečnosti systému ako aj systematicky vyhľadávať chyby v procesoch a odstraňovať ich,</w:t>
      </w:r>
    </w:p>
    <w:p w14:paraId="4CDC0D4B" w14:textId="77777777" w:rsidR="00BE4B5B" w:rsidRPr="00073F49" w:rsidRDefault="00A6780C" w:rsidP="00A6780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odovzdať výsledok práce, poskytnúť odborné informácie, zostaviť preberací protokol, zhodnotiť a zdokumentovať výsledky práce.</w:t>
      </w:r>
    </w:p>
    <w:p w14:paraId="30F6C705" w14:textId="77777777" w:rsidR="00A9714C" w:rsidRPr="00073F49" w:rsidRDefault="00193B5E" w:rsidP="000A7908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073F49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073F49">
        <w:rPr>
          <w:rFonts w:asciiTheme="minorHAnsi" w:hAnsiTheme="minorHAnsi" w:cstheme="minorHAnsi"/>
          <w:sz w:val="24"/>
          <w:szCs w:val="24"/>
        </w:rPr>
        <w:t xml:space="preserve"> oblasti </w:t>
      </w:r>
      <w:r w:rsidR="000A7908" w:rsidRPr="00073F49">
        <w:rPr>
          <w:rFonts w:asciiTheme="minorHAnsi" w:hAnsiTheme="minorHAnsi" w:cstheme="minorHAnsi"/>
          <w:sz w:val="24"/>
          <w:szCs w:val="24"/>
        </w:rPr>
        <w:t xml:space="preserve">technológie priemyselného spracovania jatočných zvierat až po finálne výrobky a ich kvalifikovaný predaj vrátane </w:t>
      </w:r>
      <w:r w:rsidR="003C47F1" w:rsidRPr="00073F49">
        <w:rPr>
          <w:rFonts w:asciiTheme="minorHAnsi" w:hAnsiTheme="minorHAnsi" w:cstheme="minorHAnsi"/>
          <w:sz w:val="24"/>
          <w:szCs w:val="24"/>
        </w:rPr>
        <w:t>pracovného postupu, bezpečnostných opatrení na ochranu bezpečnosti a zdravia pri práci, na opatrenia na ochranu životného prostredia a na kontrolu a riadenie kvality.</w:t>
      </w:r>
      <w:r w:rsidR="00A9714C" w:rsidRPr="00073F49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063DDD51" w14:textId="77777777" w:rsidR="00A9714C" w:rsidRPr="00073F49" w:rsidRDefault="00A9714C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</w:t>
      </w:r>
      <w:r w:rsidR="000A7908" w:rsidRPr="00073F49">
        <w:rPr>
          <w:rFonts w:asciiTheme="minorHAnsi" w:hAnsiTheme="minorHAnsi" w:cstheme="minorHAnsi"/>
          <w:sz w:val="24"/>
          <w:szCs w:val="24"/>
        </w:rPr>
        <w:t xml:space="preserve">ríprava a kvalitatívne </w:t>
      </w:r>
      <w:r w:rsidRPr="00073F49">
        <w:rPr>
          <w:rFonts w:asciiTheme="minorHAnsi" w:hAnsiTheme="minorHAnsi" w:cstheme="minorHAnsi"/>
          <w:sz w:val="24"/>
          <w:szCs w:val="24"/>
        </w:rPr>
        <w:t>hodnotenie surovín</w:t>
      </w:r>
      <w:r w:rsidR="000A7908" w:rsidRPr="00073F49">
        <w:rPr>
          <w:rFonts w:asciiTheme="minorHAnsi" w:hAnsiTheme="minorHAnsi" w:cstheme="minorHAnsi"/>
          <w:sz w:val="24"/>
          <w:szCs w:val="24"/>
        </w:rPr>
        <w:t xml:space="preserve"> a pomocných materiálov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0E601F61" w14:textId="77777777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chladenie mäsa, vedľajšie jatočné produkty,</w:t>
      </w:r>
    </w:p>
    <w:p w14:paraId="18A0937F" w14:textId="77777777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 xml:space="preserve">spracovanie jatočnej výroby od </w:t>
      </w:r>
      <w:proofErr w:type="spellStart"/>
      <w:r w:rsidRPr="00073F49">
        <w:rPr>
          <w:rFonts w:asciiTheme="minorHAnsi" w:hAnsiTheme="minorHAnsi" w:cstheme="minorHAnsi"/>
          <w:sz w:val="24"/>
          <w:szCs w:val="24"/>
        </w:rPr>
        <w:t>vykolenia</w:t>
      </w:r>
      <w:proofErr w:type="spellEnd"/>
      <w:r w:rsidRPr="00073F49">
        <w:rPr>
          <w:rFonts w:asciiTheme="minorHAnsi" w:hAnsiTheme="minorHAnsi" w:cstheme="minorHAnsi"/>
          <w:sz w:val="24"/>
          <w:szCs w:val="24"/>
        </w:rPr>
        <w:t xml:space="preserve"> po čistenie,</w:t>
      </w:r>
    </w:p>
    <w:p w14:paraId="63473F02" w14:textId="77777777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rýchle chladenie a príprava pre rozrábku a predaj,</w:t>
      </w:r>
    </w:p>
    <w:p w14:paraId="3F4921B1" w14:textId="77777777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príprava stroja – sanitácia, nastavenie a rozbeh stroja,</w:t>
      </w:r>
    </w:p>
    <w:p w14:paraId="739E67B4" w14:textId="77777777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obsluha stroja a starostlivosť o stroj, jednoduchá údržba,</w:t>
      </w:r>
    </w:p>
    <w:p w14:paraId="1EFD4D84" w14:textId="77777777" w:rsidR="00E16F08" w:rsidRPr="00073F49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hygiena a sanitácia pracoviska</w:t>
      </w:r>
      <w:r w:rsidR="00E16F08" w:rsidRPr="00073F49">
        <w:rPr>
          <w:rFonts w:asciiTheme="minorHAnsi" w:hAnsiTheme="minorHAnsi" w:cstheme="minorHAnsi"/>
          <w:sz w:val="24"/>
          <w:szCs w:val="24"/>
        </w:rPr>
        <w:t>,</w:t>
      </w:r>
    </w:p>
    <w:p w14:paraId="769394CB" w14:textId="77777777" w:rsidR="00A9714C" w:rsidRPr="00073F49" w:rsidRDefault="00E16F08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obhajoba výsledného produktu</w:t>
      </w:r>
      <w:r w:rsidR="00A9714C" w:rsidRPr="00073F49">
        <w:rPr>
          <w:rFonts w:asciiTheme="minorHAnsi" w:hAnsiTheme="minorHAnsi" w:cstheme="minorHAnsi"/>
          <w:sz w:val="24"/>
          <w:szCs w:val="24"/>
        </w:rPr>
        <w:t>.</w:t>
      </w:r>
    </w:p>
    <w:p w14:paraId="16C039C4" w14:textId="77777777" w:rsidR="00193B5E" w:rsidRPr="00073F49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príslušné normy STN, kalkulačku pre výpočet, </w:t>
      </w:r>
      <w:proofErr w:type="spellStart"/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>normovací</w:t>
      </w:r>
      <w:proofErr w:type="spellEnd"/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hárok, </w:t>
      </w:r>
      <w:proofErr w:type="spellStart"/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>PCsoftvér</w:t>
      </w:r>
      <w:proofErr w:type="spellEnd"/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 pod. </w:t>
      </w:r>
    </w:p>
    <w:p w14:paraId="6774DE28" w14:textId="61B6131E" w:rsidR="00665220" w:rsidRPr="00073F49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073F49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924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073F49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97B8917" w14:textId="77777777" w:rsidR="00A9714C" w:rsidRPr="00073F49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</w:t>
      </w:r>
      <w:r w:rsidR="00A9714C" w:rsidRPr="00073F49">
        <w:rPr>
          <w:rFonts w:asciiTheme="minorHAnsi" w:hAnsiTheme="minorHAnsi" w:cstheme="minorHAnsi"/>
          <w:sz w:val="24"/>
          <w:szCs w:val="24"/>
        </w:rPr>
        <w:t xml:space="preserve">raktické zručnosti </w:t>
      </w:r>
      <w:r w:rsidR="000A7908" w:rsidRPr="00073F49">
        <w:rPr>
          <w:rFonts w:asciiTheme="minorHAnsi" w:hAnsiTheme="minorHAnsi" w:cstheme="minorHAnsi"/>
          <w:sz w:val="24"/>
          <w:szCs w:val="24"/>
        </w:rPr>
        <w:t>v príprave a v spracovaní surovín a pomocného materiálu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6346E1B0" w14:textId="77777777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pri delení mäsa,</w:t>
      </w:r>
    </w:p>
    <w:p w14:paraId="314D0ED4" w14:textId="77777777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pri technologickom postupe a výbere výrobného zariadenia,</w:t>
      </w:r>
    </w:p>
    <w:p w14:paraId="743EB873" w14:textId="77F8EE1B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 xml:space="preserve">praktické zručnosti pri technologických postupoch pri úprave a výrobe mäsových </w:t>
      </w:r>
      <w:r w:rsidR="00C924CF" w:rsidRPr="00AE1024">
        <w:rPr>
          <w:rFonts w:asciiTheme="minorHAnsi" w:hAnsiTheme="minorHAnsi" w:cstheme="minorHAnsi"/>
          <w:sz w:val="24"/>
          <w:szCs w:val="24"/>
        </w:rPr>
        <w:t xml:space="preserve">a lahôdkarských </w:t>
      </w:r>
      <w:r w:rsidRPr="00AE1024">
        <w:rPr>
          <w:rFonts w:asciiTheme="minorHAnsi" w:hAnsiTheme="minorHAnsi" w:cstheme="minorHAnsi"/>
          <w:sz w:val="24"/>
          <w:szCs w:val="24"/>
        </w:rPr>
        <w:t>výrobkov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25370106" w14:textId="77777777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vyrábať a uchovávať mäsové výrobky, baliť mäso a mäsové výrobky, spracovávať živočíšne tuky.</w:t>
      </w:r>
    </w:p>
    <w:p w14:paraId="4A2F16B9" w14:textId="77777777" w:rsidR="00D52EBE" w:rsidRPr="00073F49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</w:p>
    <w:p w14:paraId="0B87A55B" w14:textId="77777777" w:rsidR="00D52EBE" w:rsidRPr="00073F49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6DDF47FB" w14:textId="77777777" w:rsidR="00D52EBE" w:rsidRPr="00073F49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hygieny a zásad výroby bezpečných potravín,</w:t>
      </w:r>
    </w:p>
    <w:p w14:paraId="29D963AB" w14:textId="77777777" w:rsidR="000A7908" w:rsidRPr="00073F49" w:rsidRDefault="000A7908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strojmi, zariadeniami a meracou technikou,</w:t>
      </w:r>
    </w:p>
    <w:p w14:paraId="13D157CA" w14:textId="77777777" w:rsidR="0044166B" w:rsidRPr="0041487C" w:rsidRDefault="000A7908" w:rsidP="0041487C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pridelených a vykonaných prác.</w:t>
      </w:r>
    </w:p>
    <w:sectPr w:rsidR="0044166B" w:rsidRPr="0041487C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F83F" w14:textId="77777777" w:rsidR="00E548FC" w:rsidRDefault="00E548FC" w:rsidP="009A5F32">
      <w:pPr>
        <w:spacing w:after="0" w:line="240" w:lineRule="auto"/>
      </w:pPr>
      <w:r>
        <w:separator/>
      </w:r>
    </w:p>
  </w:endnote>
  <w:endnote w:type="continuationSeparator" w:id="0">
    <w:p w14:paraId="16BF1775" w14:textId="77777777" w:rsidR="00E548FC" w:rsidRDefault="00E548FC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F066" w14:textId="77777777" w:rsidR="00E548FC" w:rsidRDefault="00E548FC" w:rsidP="009A5F32">
      <w:pPr>
        <w:spacing w:after="0" w:line="240" w:lineRule="auto"/>
      </w:pPr>
      <w:r>
        <w:separator/>
      </w:r>
    </w:p>
  </w:footnote>
  <w:footnote w:type="continuationSeparator" w:id="0">
    <w:p w14:paraId="6A258627" w14:textId="77777777" w:rsidR="00E548FC" w:rsidRDefault="00E548FC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2D20" w14:textId="66EE1C9D" w:rsidR="006378E2" w:rsidRPr="00073F49" w:rsidRDefault="006378E2" w:rsidP="006378E2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0D4C59B1" wp14:editId="45199F69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E1024">
      <w:rPr>
        <w:sz w:val="24"/>
        <w:szCs w:val="24"/>
      </w:rPr>
      <w:tab/>
      <w:t xml:space="preserve">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4722F8B" w14:textId="77777777" w:rsidR="006C4194" w:rsidRPr="00073F49" w:rsidRDefault="006378E2" w:rsidP="006378E2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6B96B857" w14:textId="77777777" w:rsidR="00AB0C13" w:rsidRPr="006C4194" w:rsidRDefault="00AB0C13" w:rsidP="006C41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DAA"/>
    <w:multiLevelType w:val="hybridMultilevel"/>
    <w:tmpl w:val="DACC68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4FA"/>
    <w:multiLevelType w:val="hybridMultilevel"/>
    <w:tmpl w:val="282EC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3E33"/>
    <w:multiLevelType w:val="hybridMultilevel"/>
    <w:tmpl w:val="DC2AF3C4"/>
    <w:lvl w:ilvl="0" w:tplc="0BEA6A44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6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3475620">
    <w:abstractNumId w:val="37"/>
  </w:num>
  <w:num w:numId="2" w16cid:durableId="57293487">
    <w:abstractNumId w:val="42"/>
  </w:num>
  <w:num w:numId="3" w16cid:durableId="1702124966">
    <w:abstractNumId w:val="16"/>
  </w:num>
  <w:num w:numId="4" w16cid:durableId="2015841257">
    <w:abstractNumId w:val="20"/>
  </w:num>
  <w:num w:numId="5" w16cid:durableId="1895696801">
    <w:abstractNumId w:val="11"/>
  </w:num>
  <w:num w:numId="6" w16cid:durableId="948664101">
    <w:abstractNumId w:val="22"/>
  </w:num>
  <w:num w:numId="7" w16cid:durableId="2121367415">
    <w:abstractNumId w:val="6"/>
  </w:num>
  <w:num w:numId="8" w16cid:durableId="1221020482">
    <w:abstractNumId w:val="36"/>
  </w:num>
  <w:num w:numId="9" w16cid:durableId="157698952">
    <w:abstractNumId w:val="39"/>
  </w:num>
  <w:num w:numId="10" w16cid:durableId="916591153">
    <w:abstractNumId w:val="7"/>
  </w:num>
  <w:num w:numId="11" w16cid:durableId="591822549">
    <w:abstractNumId w:val="10"/>
  </w:num>
  <w:num w:numId="12" w16cid:durableId="807747950">
    <w:abstractNumId w:val="23"/>
  </w:num>
  <w:num w:numId="13" w16cid:durableId="410852889">
    <w:abstractNumId w:val="24"/>
  </w:num>
  <w:num w:numId="14" w16cid:durableId="1684235170">
    <w:abstractNumId w:val="41"/>
  </w:num>
  <w:num w:numId="15" w16cid:durableId="1886023649">
    <w:abstractNumId w:val="9"/>
  </w:num>
  <w:num w:numId="16" w16cid:durableId="1690448003">
    <w:abstractNumId w:val="21"/>
  </w:num>
  <w:num w:numId="17" w16cid:durableId="619846981">
    <w:abstractNumId w:val="1"/>
  </w:num>
  <w:num w:numId="18" w16cid:durableId="208147555">
    <w:abstractNumId w:val="14"/>
  </w:num>
  <w:num w:numId="19" w16cid:durableId="566720185">
    <w:abstractNumId w:val="17"/>
  </w:num>
  <w:num w:numId="20" w16cid:durableId="1255938568">
    <w:abstractNumId w:val="12"/>
  </w:num>
  <w:num w:numId="21" w16cid:durableId="1457869970">
    <w:abstractNumId w:val="35"/>
  </w:num>
  <w:num w:numId="22" w16cid:durableId="1887451329">
    <w:abstractNumId w:val="33"/>
  </w:num>
  <w:num w:numId="23" w16cid:durableId="2106224111">
    <w:abstractNumId w:val="3"/>
  </w:num>
  <w:num w:numId="24" w16cid:durableId="1795173449">
    <w:abstractNumId w:val="38"/>
  </w:num>
  <w:num w:numId="25" w16cid:durableId="955717932">
    <w:abstractNumId w:val="5"/>
  </w:num>
  <w:num w:numId="26" w16cid:durableId="866334212">
    <w:abstractNumId w:val="31"/>
  </w:num>
  <w:num w:numId="27" w16cid:durableId="1931769295">
    <w:abstractNumId w:val="40"/>
  </w:num>
  <w:num w:numId="28" w16cid:durableId="789543842">
    <w:abstractNumId w:val="45"/>
  </w:num>
  <w:num w:numId="29" w16cid:durableId="33700133">
    <w:abstractNumId w:val="43"/>
  </w:num>
  <w:num w:numId="30" w16cid:durableId="1221482723">
    <w:abstractNumId w:val="13"/>
  </w:num>
  <w:num w:numId="31" w16cid:durableId="903100009">
    <w:abstractNumId w:val="27"/>
  </w:num>
  <w:num w:numId="32" w16cid:durableId="1758940551">
    <w:abstractNumId w:val="30"/>
  </w:num>
  <w:num w:numId="33" w16cid:durableId="560364399">
    <w:abstractNumId w:val="34"/>
  </w:num>
  <w:num w:numId="34" w16cid:durableId="655260916">
    <w:abstractNumId w:val="29"/>
  </w:num>
  <w:num w:numId="35" w16cid:durableId="1886869941">
    <w:abstractNumId w:val="26"/>
  </w:num>
  <w:num w:numId="36" w16cid:durableId="1533300695">
    <w:abstractNumId w:val="46"/>
  </w:num>
  <w:num w:numId="37" w16cid:durableId="859859030">
    <w:abstractNumId w:val="28"/>
  </w:num>
  <w:num w:numId="38" w16cid:durableId="950479456">
    <w:abstractNumId w:val="44"/>
  </w:num>
  <w:num w:numId="39" w16cid:durableId="441656757">
    <w:abstractNumId w:val="19"/>
  </w:num>
  <w:num w:numId="40" w16cid:durableId="910045865">
    <w:abstractNumId w:val="0"/>
  </w:num>
  <w:num w:numId="41" w16cid:durableId="269506426">
    <w:abstractNumId w:val="32"/>
  </w:num>
  <w:num w:numId="42" w16cid:durableId="424150770">
    <w:abstractNumId w:val="8"/>
  </w:num>
  <w:num w:numId="43" w16cid:durableId="232132134">
    <w:abstractNumId w:val="25"/>
  </w:num>
  <w:num w:numId="44" w16cid:durableId="77407810">
    <w:abstractNumId w:val="2"/>
  </w:num>
  <w:num w:numId="45" w16cid:durableId="1942957217">
    <w:abstractNumId w:val="18"/>
  </w:num>
  <w:num w:numId="46" w16cid:durableId="1809855215">
    <w:abstractNumId w:val="4"/>
  </w:num>
  <w:num w:numId="47" w16cid:durableId="412971499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34"/>
    <w:rsid w:val="00007154"/>
    <w:rsid w:val="00010621"/>
    <w:rsid w:val="000137EC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4C0D"/>
    <w:rsid w:val="000368B4"/>
    <w:rsid w:val="000507C7"/>
    <w:rsid w:val="0005332C"/>
    <w:rsid w:val="00053A34"/>
    <w:rsid w:val="00060811"/>
    <w:rsid w:val="0006234C"/>
    <w:rsid w:val="00065975"/>
    <w:rsid w:val="00067B77"/>
    <w:rsid w:val="00073F49"/>
    <w:rsid w:val="00075D60"/>
    <w:rsid w:val="00076101"/>
    <w:rsid w:val="0009079A"/>
    <w:rsid w:val="00090F5C"/>
    <w:rsid w:val="000A1EB8"/>
    <w:rsid w:val="000A5EFD"/>
    <w:rsid w:val="000A6FE1"/>
    <w:rsid w:val="000A7908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D2ED9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0F5047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240C"/>
    <w:rsid w:val="0018666B"/>
    <w:rsid w:val="00186774"/>
    <w:rsid w:val="00186D0E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5A50"/>
    <w:rsid w:val="001E710B"/>
    <w:rsid w:val="001F0A15"/>
    <w:rsid w:val="00200E3E"/>
    <w:rsid w:val="00205177"/>
    <w:rsid w:val="00206250"/>
    <w:rsid w:val="00210011"/>
    <w:rsid w:val="00210E83"/>
    <w:rsid w:val="00211520"/>
    <w:rsid w:val="00211A10"/>
    <w:rsid w:val="00216FA2"/>
    <w:rsid w:val="002227D1"/>
    <w:rsid w:val="00223406"/>
    <w:rsid w:val="00232A87"/>
    <w:rsid w:val="00233A75"/>
    <w:rsid w:val="00234E50"/>
    <w:rsid w:val="00242BDC"/>
    <w:rsid w:val="00243433"/>
    <w:rsid w:val="00244C72"/>
    <w:rsid w:val="00254D79"/>
    <w:rsid w:val="00255B2D"/>
    <w:rsid w:val="00256615"/>
    <w:rsid w:val="00257902"/>
    <w:rsid w:val="00261FE9"/>
    <w:rsid w:val="00262CA9"/>
    <w:rsid w:val="002647E5"/>
    <w:rsid w:val="00265968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2979"/>
    <w:rsid w:val="00333DBB"/>
    <w:rsid w:val="003406F7"/>
    <w:rsid w:val="0034444B"/>
    <w:rsid w:val="00346558"/>
    <w:rsid w:val="003469BB"/>
    <w:rsid w:val="003507F2"/>
    <w:rsid w:val="00352183"/>
    <w:rsid w:val="00354075"/>
    <w:rsid w:val="00354819"/>
    <w:rsid w:val="003568F5"/>
    <w:rsid w:val="00356BB2"/>
    <w:rsid w:val="003675F2"/>
    <w:rsid w:val="0037359F"/>
    <w:rsid w:val="0037405F"/>
    <w:rsid w:val="003862A6"/>
    <w:rsid w:val="003870F0"/>
    <w:rsid w:val="003879F9"/>
    <w:rsid w:val="00387F2C"/>
    <w:rsid w:val="00390A64"/>
    <w:rsid w:val="00392923"/>
    <w:rsid w:val="003939B1"/>
    <w:rsid w:val="00394F0E"/>
    <w:rsid w:val="00397107"/>
    <w:rsid w:val="003A5D59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1487C"/>
    <w:rsid w:val="00417B58"/>
    <w:rsid w:val="004228D9"/>
    <w:rsid w:val="00426D5C"/>
    <w:rsid w:val="0042723A"/>
    <w:rsid w:val="0044166B"/>
    <w:rsid w:val="00447275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596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0AF6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47F89"/>
    <w:rsid w:val="00550DC8"/>
    <w:rsid w:val="0055269C"/>
    <w:rsid w:val="0055584F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3B86"/>
    <w:rsid w:val="005D6E91"/>
    <w:rsid w:val="005D755F"/>
    <w:rsid w:val="005D76FD"/>
    <w:rsid w:val="005D793A"/>
    <w:rsid w:val="005E4773"/>
    <w:rsid w:val="005F469C"/>
    <w:rsid w:val="005F52C8"/>
    <w:rsid w:val="00601439"/>
    <w:rsid w:val="00603E52"/>
    <w:rsid w:val="006105E5"/>
    <w:rsid w:val="00614AF8"/>
    <w:rsid w:val="00616620"/>
    <w:rsid w:val="006170A4"/>
    <w:rsid w:val="00621E4F"/>
    <w:rsid w:val="00627ACB"/>
    <w:rsid w:val="00630A5D"/>
    <w:rsid w:val="0063787D"/>
    <w:rsid w:val="006378E2"/>
    <w:rsid w:val="00637D93"/>
    <w:rsid w:val="00641FB6"/>
    <w:rsid w:val="00647C14"/>
    <w:rsid w:val="00650E37"/>
    <w:rsid w:val="00653766"/>
    <w:rsid w:val="00665220"/>
    <w:rsid w:val="00665C2A"/>
    <w:rsid w:val="00667E6F"/>
    <w:rsid w:val="00670584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18EE"/>
    <w:rsid w:val="006B6D5F"/>
    <w:rsid w:val="006C4194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610AC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C93"/>
    <w:rsid w:val="007E2D20"/>
    <w:rsid w:val="007E4D98"/>
    <w:rsid w:val="007E538C"/>
    <w:rsid w:val="007F21E4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577D2"/>
    <w:rsid w:val="00860EE3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D7437"/>
    <w:rsid w:val="008E3724"/>
    <w:rsid w:val="008F5E05"/>
    <w:rsid w:val="008F73F1"/>
    <w:rsid w:val="00902364"/>
    <w:rsid w:val="009056A2"/>
    <w:rsid w:val="00917FE8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A64AE"/>
    <w:rsid w:val="009B365C"/>
    <w:rsid w:val="009B607A"/>
    <w:rsid w:val="009B6760"/>
    <w:rsid w:val="009C00FF"/>
    <w:rsid w:val="009C3D85"/>
    <w:rsid w:val="009C5269"/>
    <w:rsid w:val="009C5411"/>
    <w:rsid w:val="009C5C6D"/>
    <w:rsid w:val="009D05E8"/>
    <w:rsid w:val="009D093C"/>
    <w:rsid w:val="009D1776"/>
    <w:rsid w:val="009D6822"/>
    <w:rsid w:val="009E0089"/>
    <w:rsid w:val="009E1808"/>
    <w:rsid w:val="009E3D93"/>
    <w:rsid w:val="009E4638"/>
    <w:rsid w:val="009E4814"/>
    <w:rsid w:val="009E6069"/>
    <w:rsid w:val="009F004D"/>
    <w:rsid w:val="00A042F4"/>
    <w:rsid w:val="00A044D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23BA"/>
    <w:rsid w:val="00A52BC4"/>
    <w:rsid w:val="00A539CD"/>
    <w:rsid w:val="00A53A63"/>
    <w:rsid w:val="00A548A8"/>
    <w:rsid w:val="00A56294"/>
    <w:rsid w:val="00A577E3"/>
    <w:rsid w:val="00A624BE"/>
    <w:rsid w:val="00A64B6F"/>
    <w:rsid w:val="00A6780C"/>
    <w:rsid w:val="00A74953"/>
    <w:rsid w:val="00A75123"/>
    <w:rsid w:val="00A769CC"/>
    <w:rsid w:val="00A808B8"/>
    <w:rsid w:val="00A855A9"/>
    <w:rsid w:val="00A877F7"/>
    <w:rsid w:val="00A94E70"/>
    <w:rsid w:val="00A9714C"/>
    <w:rsid w:val="00AA1B72"/>
    <w:rsid w:val="00AA5889"/>
    <w:rsid w:val="00AA627F"/>
    <w:rsid w:val="00AB05A4"/>
    <w:rsid w:val="00AB0C13"/>
    <w:rsid w:val="00AC121B"/>
    <w:rsid w:val="00AC3028"/>
    <w:rsid w:val="00AC4948"/>
    <w:rsid w:val="00AC4EC6"/>
    <w:rsid w:val="00AC7333"/>
    <w:rsid w:val="00AD1BBB"/>
    <w:rsid w:val="00AD632A"/>
    <w:rsid w:val="00AD79E8"/>
    <w:rsid w:val="00AE1024"/>
    <w:rsid w:val="00AE4253"/>
    <w:rsid w:val="00AE5FD8"/>
    <w:rsid w:val="00AE6887"/>
    <w:rsid w:val="00AF2D1F"/>
    <w:rsid w:val="00AF2D5E"/>
    <w:rsid w:val="00AF3EB8"/>
    <w:rsid w:val="00AF53A1"/>
    <w:rsid w:val="00AF572D"/>
    <w:rsid w:val="00AF57A4"/>
    <w:rsid w:val="00B05F3B"/>
    <w:rsid w:val="00B10E32"/>
    <w:rsid w:val="00B17DD7"/>
    <w:rsid w:val="00B21485"/>
    <w:rsid w:val="00B22525"/>
    <w:rsid w:val="00B22EBA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1631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21D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2F9"/>
    <w:rsid w:val="00C27772"/>
    <w:rsid w:val="00C30327"/>
    <w:rsid w:val="00C33606"/>
    <w:rsid w:val="00C343F9"/>
    <w:rsid w:val="00C34E82"/>
    <w:rsid w:val="00C35739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5A13"/>
    <w:rsid w:val="00C77717"/>
    <w:rsid w:val="00C77D13"/>
    <w:rsid w:val="00C803CB"/>
    <w:rsid w:val="00C80E91"/>
    <w:rsid w:val="00C83DE9"/>
    <w:rsid w:val="00C86F04"/>
    <w:rsid w:val="00C90555"/>
    <w:rsid w:val="00C924CF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289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B13C9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439D9"/>
    <w:rsid w:val="00E548FC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6FA8"/>
    <w:rsid w:val="00EF711F"/>
    <w:rsid w:val="00F12963"/>
    <w:rsid w:val="00F175B2"/>
    <w:rsid w:val="00F176E4"/>
    <w:rsid w:val="00F2774B"/>
    <w:rsid w:val="00F304CB"/>
    <w:rsid w:val="00F50852"/>
    <w:rsid w:val="00F5120C"/>
    <w:rsid w:val="00F5306B"/>
    <w:rsid w:val="00F53A93"/>
    <w:rsid w:val="00F53F2E"/>
    <w:rsid w:val="00F55438"/>
    <w:rsid w:val="00F60ECF"/>
    <w:rsid w:val="00F63641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12EF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765D8"/>
  <w15:docId w15:val="{CB7D0B9D-1401-4DB8-B16C-9CEA9250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C94B-253F-465C-A6CE-3148C4CF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2015</Words>
  <Characters>11488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13477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Kuzma</dc:creator>
  <cp:lastModifiedBy>Henrieta Vrablova</cp:lastModifiedBy>
  <cp:revision>13</cp:revision>
  <cp:lastPrinted>2022-11-08T10:55:00Z</cp:lastPrinted>
  <dcterms:created xsi:type="dcterms:W3CDTF">2022-11-11T07:09:00Z</dcterms:created>
  <dcterms:modified xsi:type="dcterms:W3CDTF">2022-12-02T14:50:00Z</dcterms:modified>
</cp:coreProperties>
</file>