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6CA0" w14:textId="56F25CDB" w:rsidR="006F6D96" w:rsidRPr="005A0BD0" w:rsidRDefault="0032787E" w:rsidP="0032787E">
      <w:pPr>
        <w:pStyle w:val="Hlavika"/>
        <w:tabs>
          <w:tab w:val="left" w:pos="1134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5A0BD0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33EA1CF4" w:rsidR="006F6D96" w:rsidRPr="005A0BD0" w:rsidRDefault="005A0BD0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5A0BD0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5A0BD0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6B9F23B3" w:rsidR="006F6D96" w:rsidRPr="005A0BD0" w:rsidRDefault="000E2425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0BD0">
        <w:rPr>
          <w:rFonts w:asciiTheme="minorHAnsi" w:hAnsiTheme="minorHAnsi" w:cstheme="minorHAnsi"/>
          <w:b/>
          <w:sz w:val="28"/>
          <w:szCs w:val="28"/>
        </w:rPr>
        <w:t>29</w:t>
      </w:r>
      <w:r w:rsidR="008B1364" w:rsidRPr="005A0BD0">
        <w:rPr>
          <w:rFonts w:asciiTheme="minorHAnsi" w:hAnsiTheme="minorHAnsi" w:cstheme="minorHAnsi"/>
          <w:b/>
          <w:sz w:val="28"/>
          <w:szCs w:val="28"/>
        </w:rPr>
        <w:t>6</w:t>
      </w:r>
      <w:r w:rsidR="009A64AE" w:rsidRPr="005A0BD0">
        <w:rPr>
          <w:rFonts w:asciiTheme="minorHAnsi" w:hAnsiTheme="minorHAnsi" w:cstheme="minorHAnsi"/>
          <w:b/>
          <w:sz w:val="28"/>
          <w:szCs w:val="28"/>
        </w:rPr>
        <w:t>4</w:t>
      </w:r>
      <w:r w:rsidR="006712A2" w:rsidRPr="005A0BD0">
        <w:rPr>
          <w:rFonts w:asciiTheme="minorHAnsi" w:hAnsiTheme="minorHAnsi" w:cstheme="minorHAnsi"/>
          <w:b/>
          <w:sz w:val="28"/>
          <w:szCs w:val="28"/>
        </w:rPr>
        <w:t xml:space="preserve"> H </w:t>
      </w:r>
      <w:r w:rsidR="009A64AE" w:rsidRPr="005A0BD0">
        <w:rPr>
          <w:rFonts w:asciiTheme="minorHAnsi" w:hAnsiTheme="minorHAnsi" w:cstheme="minorHAnsi"/>
          <w:b/>
          <w:sz w:val="28"/>
          <w:szCs w:val="28"/>
        </w:rPr>
        <w:t>cukrár</w:t>
      </w:r>
    </w:p>
    <w:p w14:paraId="56CD01DF" w14:textId="77777777" w:rsidR="006F6D96" w:rsidRPr="005A0BD0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3F56AC9B" w14:textId="7C68EBF9" w:rsidR="0032787E" w:rsidRPr="005A0BD0" w:rsidRDefault="005A0BD0" w:rsidP="0032787E">
      <w:pPr>
        <w:pStyle w:val="Default"/>
        <w:jc w:val="both"/>
        <w:rPr>
          <w:rFonts w:asciiTheme="minorHAnsi" w:hAnsiTheme="minorHAnsi" w:cstheme="minorHAnsi"/>
        </w:rPr>
      </w:pPr>
      <w:r w:rsidRPr="005A0BD0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6EE1A47B" w14:textId="77777777" w:rsidR="005A0BD0" w:rsidRDefault="005A0BD0" w:rsidP="0032787E">
      <w:pPr>
        <w:pStyle w:val="Default"/>
        <w:jc w:val="both"/>
        <w:rPr>
          <w:rFonts w:asciiTheme="minorHAnsi" w:hAnsiTheme="minorHAnsi" w:cstheme="minorHAnsi"/>
        </w:rPr>
      </w:pPr>
    </w:p>
    <w:p w14:paraId="7B289863" w14:textId="6031BB0C" w:rsidR="0032787E" w:rsidRPr="005A0BD0" w:rsidRDefault="0032787E" w:rsidP="0032787E">
      <w:pPr>
        <w:pStyle w:val="Default"/>
        <w:jc w:val="both"/>
        <w:rPr>
          <w:rFonts w:asciiTheme="minorHAnsi" w:hAnsiTheme="minorHAnsi" w:cstheme="minorHAnsi"/>
        </w:rPr>
      </w:pPr>
      <w:r w:rsidRPr="005A0BD0">
        <w:rPr>
          <w:rFonts w:asciiTheme="minorHAnsi" w:hAnsiTheme="minorHAnsi" w:cstheme="minorHAnsi"/>
        </w:rPr>
        <w:t>Priebeh praktického vyučovania špecifikuje:</w:t>
      </w:r>
    </w:p>
    <w:p w14:paraId="5F6B0540" w14:textId="77777777" w:rsidR="0032787E" w:rsidRPr="005A0BD0" w:rsidRDefault="0032787E" w:rsidP="0032787E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B548AF" w14:textId="77777777" w:rsidR="0032787E" w:rsidRPr="005A0BD0" w:rsidRDefault="0032787E" w:rsidP="005A0BD0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5A0BD0">
        <w:rPr>
          <w:rFonts w:asciiTheme="minorHAnsi" w:hAnsiTheme="minorHAnsi" w:cstheme="minorHAnsi"/>
        </w:rPr>
        <w:t>vecné a časové členenie praktického vyučovania,</w:t>
      </w:r>
    </w:p>
    <w:p w14:paraId="70B232A5" w14:textId="65851971" w:rsidR="0032787E" w:rsidRDefault="0032787E" w:rsidP="005A0BD0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5A0BD0">
        <w:rPr>
          <w:rFonts w:asciiTheme="minorHAnsi" w:hAnsiTheme="minorHAnsi" w:cstheme="minorHAnsi"/>
        </w:rPr>
        <w:t xml:space="preserve">praktickú časť odbornej zložky </w:t>
      </w:r>
      <w:r w:rsidR="00A90BDB">
        <w:rPr>
          <w:rFonts w:asciiTheme="minorHAnsi" w:hAnsiTheme="minorHAnsi" w:cstheme="minorHAnsi"/>
        </w:rPr>
        <w:t>záverečnej</w:t>
      </w:r>
      <w:r w:rsidRPr="005A0BD0">
        <w:rPr>
          <w:rFonts w:asciiTheme="minorHAnsi" w:hAnsiTheme="minorHAnsi" w:cstheme="minorHAnsi"/>
        </w:rPr>
        <w:t xml:space="preserve"> skúšky.</w:t>
      </w:r>
    </w:p>
    <w:p w14:paraId="15C15428" w14:textId="77777777" w:rsidR="005A0BD0" w:rsidRPr="005A0BD0" w:rsidRDefault="005A0BD0" w:rsidP="005A0BD0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2D18B534" w14:textId="77777777" w:rsidR="00193B5E" w:rsidRPr="005A0BD0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5A0BD0" w:rsidRDefault="00144C16" w:rsidP="00FF7BF9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5A0B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5A0BD0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5A0B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5A0BD0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5A0BD0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5A0BD0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5A0BD0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5A0BD0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5A0BD0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5A0BD0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5A0BD0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5A0BD0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5A0BD0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5A0BD0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5A0BD0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5A0BD0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5A0BD0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"/>
        <w:gridCol w:w="993"/>
        <w:gridCol w:w="2976"/>
        <w:gridCol w:w="3119"/>
        <w:gridCol w:w="2977"/>
      </w:tblGrid>
      <w:tr w:rsidR="00A94E70" w:rsidRPr="005A0BD0" w14:paraId="47FBC92C" w14:textId="77777777" w:rsidTr="00917FE8">
        <w:trPr>
          <w:trHeight w:val="365"/>
        </w:trPr>
        <w:tc>
          <w:tcPr>
            <w:tcW w:w="10094" w:type="dxa"/>
            <w:gridSpan w:val="5"/>
            <w:shd w:val="clear" w:color="auto" w:fill="00B0F0"/>
            <w:noWrap/>
            <w:vAlign w:val="center"/>
          </w:tcPr>
          <w:p w14:paraId="18D53FC3" w14:textId="2E2D80FC" w:rsidR="00A94E70" w:rsidRPr="005A0BD0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5A0BD0" w14:paraId="607B4AD4" w14:textId="77777777" w:rsidTr="00917FE8">
        <w:trPr>
          <w:trHeight w:val="300"/>
        </w:trPr>
        <w:tc>
          <w:tcPr>
            <w:tcW w:w="10094" w:type="dxa"/>
            <w:gridSpan w:val="5"/>
            <w:shd w:val="clear" w:color="auto" w:fill="D9D9D9"/>
            <w:noWrap/>
            <w:vAlign w:val="center"/>
          </w:tcPr>
          <w:p w14:paraId="3E6C6C16" w14:textId="18EEDC9F" w:rsidR="00A94E70" w:rsidRPr="005A0BD0" w:rsidRDefault="00A94E70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5A0BD0" w14:paraId="1668A1AE" w14:textId="77777777" w:rsidTr="00917FE8">
        <w:trPr>
          <w:trHeight w:val="297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74F281C0" w14:textId="20B37CFB" w:rsidR="00C51FA2" w:rsidRPr="005A0BD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5A0BD0" w14:paraId="33AF5A0E" w14:textId="77777777" w:rsidTr="00917FE8">
        <w:trPr>
          <w:trHeight w:val="272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70F5EA9" w14:textId="36884D54" w:rsidR="00C51FA2" w:rsidRPr="005A0BD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5A0BD0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5A0BD0" w14:paraId="53BBD708" w14:textId="77777777" w:rsidTr="00917FE8">
        <w:trPr>
          <w:trHeight w:val="600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691E8AB3" w14:textId="31123501" w:rsidR="00C51FA2" w:rsidRPr="005A0BD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5A0BD0" w14:paraId="5DA0F542" w14:textId="77777777" w:rsidTr="00917FE8">
        <w:trPr>
          <w:trHeight w:val="368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68353E39" w14:textId="0DDF5A2C" w:rsidR="00C51FA2" w:rsidRPr="005A0BD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5A0BD0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5A0BD0" w14:paraId="3A6A83C4" w14:textId="77777777" w:rsidTr="00917FE8">
        <w:trPr>
          <w:trHeight w:val="270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1A93FD56" w14:textId="5B4EA8C2" w:rsidR="00C51FA2" w:rsidRPr="005A0BD0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5A0BD0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5A0BD0" w14:paraId="78E0026F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234DC089" w14:textId="30F83932" w:rsidR="00C51FA2" w:rsidRPr="005A0BD0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5A0BD0" w14:paraId="239709FF" w14:textId="77777777" w:rsidTr="00917FE8">
        <w:trPr>
          <w:trHeight w:val="22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4CA6525" w14:textId="2E0D4048" w:rsidR="00C51FA2" w:rsidRPr="005A0BD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Vedenie sprievodnej a prevádzkovej dokumentácie.</w:t>
            </w:r>
          </w:p>
        </w:tc>
      </w:tr>
      <w:tr w:rsidR="00C51FA2" w:rsidRPr="005A0BD0" w14:paraId="35845D56" w14:textId="77777777" w:rsidTr="00917FE8">
        <w:trPr>
          <w:trHeight w:val="226"/>
        </w:trPr>
        <w:tc>
          <w:tcPr>
            <w:tcW w:w="10094" w:type="dxa"/>
            <w:gridSpan w:val="5"/>
            <w:shd w:val="clear" w:color="auto" w:fill="auto"/>
          </w:tcPr>
          <w:p w14:paraId="74672F09" w14:textId="25188585" w:rsidR="00C51FA2" w:rsidRPr="005A0BD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5A0BD0" w14:paraId="669D5ED5" w14:textId="77777777" w:rsidTr="00917FE8">
        <w:trPr>
          <w:trHeight w:val="22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1FD89D4" w14:textId="4431DDD9" w:rsidR="00C51FA2" w:rsidRPr="005A0BD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5A0BD0" w14:paraId="0517EC27" w14:textId="77777777" w:rsidTr="00917FE8">
        <w:trPr>
          <w:trHeight w:val="22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E4C02E5" w14:textId="751EC091" w:rsidR="00C51FA2" w:rsidRPr="005A0BD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5A0BD0" w14:paraId="6EC793C4" w14:textId="77777777" w:rsidTr="00917FE8">
        <w:trPr>
          <w:trHeight w:val="22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01CB494C" w14:textId="06612618" w:rsidR="00C51FA2" w:rsidRPr="005A0BD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5A0BD0" w14:paraId="5D8E1101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58229E5" w14:textId="707D2341" w:rsidR="00C51FA2" w:rsidRPr="005A0BD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5A0BD0" w14:paraId="63C06BBB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2E2F32E6" w14:textId="258E5C80" w:rsidR="00C51FA2" w:rsidRPr="005A0BD0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5A0BD0" w14:paraId="4F7AFB32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BFBFBF"/>
            <w:vAlign w:val="center"/>
          </w:tcPr>
          <w:p w14:paraId="06824AC4" w14:textId="00DD0F4C" w:rsidR="00C51FA2" w:rsidRPr="005A0BD0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5A0BD0" w14:paraId="71C31BFA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C039DA2" w14:textId="6D04188F" w:rsidR="00C90555" w:rsidRPr="005A0BD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5A0BD0" w14:paraId="799143ED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651534A3" w14:textId="512F22DB" w:rsidR="00C90555" w:rsidRPr="005A0BD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5A0BD0" w14:paraId="5E5C04B7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54E7DED2" w14:textId="1858FD9C" w:rsidR="00C90555" w:rsidRPr="005A0BD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5A0BD0" w14:paraId="760F396A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0B2DC5F0" w14:textId="2905F92E" w:rsidR="00C90555" w:rsidRPr="005A0BD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5A0BD0" w14:paraId="306C7EA2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</w:tcPr>
          <w:p w14:paraId="411A7E4F" w14:textId="65351354" w:rsidR="00C90555" w:rsidRPr="005A0BD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5A0BD0" w14:paraId="012DCC68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BFBFBF"/>
          </w:tcPr>
          <w:p w14:paraId="7FC344A8" w14:textId="1CF2E117" w:rsidR="00C90555" w:rsidRPr="005A0BD0" w:rsidRDefault="00C90555" w:rsidP="00FF7BF9">
            <w:pPr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5A0BD0" w14:paraId="19739341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5507707F" w14:textId="698E13F1" w:rsidR="00C90555" w:rsidRPr="005A0BD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5A0BD0" w14:paraId="44429084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01E4DEC3" w14:textId="0AA003B5" w:rsidR="00C90555" w:rsidRPr="005A0BD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5A0BD0" w14:paraId="7CF46518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8AF0234" w14:textId="37BAF399" w:rsidR="00C90555" w:rsidRPr="005A0BD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5A0BD0" w14:paraId="4D89257B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6D7529D" w14:textId="1A1FFAF1" w:rsidR="00C90555" w:rsidRPr="005A0BD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5A0BD0" w14:paraId="5480CE9F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216FAE5C" w14:textId="57EAB888" w:rsidR="00C90555" w:rsidRPr="005A0BD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5A0BD0" w14:paraId="24BF41EA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D8EA791" w14:textId="62B61019" w:rsidR="00C90555" w:rsidRPr="005A0BD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5A0BD0" w14:paraId="684C2255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4B467039" w14:textId="7D946EFD" w:rsidR="00C90555" w:rsidRPr="005A0BD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5A0BD0" w14:paraId="4E52A811" w14:textId="77777777" w:rsidTr="00917FE8">
        <w:trPr>
          <w:trHeight w:val="275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3C20B87F" w14:textId="5F6D56A0" w:rsidR="00C90555" w:rsidRPr="005A0BD0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  <w:tr w:rsidR="00AC4EC6" w:rsidRPr="005A0BD0" w14:paraId="7EC7E280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10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174BA" w14:textId="1751291B" w:rsidR="00AC4EC6" w:rsidRPr="005A0BD0" w:rsidRDefault="00AC4EC6" w:rsidP="00B545DB">
            <w:pPr>
              <w:pStyle w:val="Odsekzoznamu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  <w:r w:rsidR="00A52BC4" w:rsidRPr="005A0BD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234E50" w:rsidRPr="005A0BD0" w14:paraId="024D5224" w14:textId="77777777" w:rsidTr="005A0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2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0A07" w14:textId="77777777" w:rsidR="00234E50" w:rsidRPr="005A0BD0" w:rsidRDefault="00234E50" w:rsidP="00AC4EC6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Por.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B5971" w14:textId="77777777" w:rsidR="00234E50" w:rsidRPr="005A0BD0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b/>
                <w:sz w:val="24"/>
                <w:szCs w:val="24"/>
              </w:rPr>
              <w:t>1. ročník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B8486" w14:textId="77777777" w:rsidR="00234E50" w:rsidRPr="005A0BD0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b/>
                <w:sz w:val="24"/>
                <w:szCs w:val="24"/>
              </w:rPr>
              <w:t>2. ročník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0681" w14:textId="12BF295E" w:rsidR="00234E50" w:rsidRPr="005A0BD0" w:rsidRDefault="00234E50" w:rsidP="00AC4E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b/>
                <w:sz w:val="24"/>
                <w:szCs w:val="24"/>
              </w:rPr>
              <w:t>3. ročník</w:t>
            </w:r>
          </w:p>
        </w:tc>
      </w:tr>
      <w:tr w:rsidR="00AC4EC6" w:rsidRPr="005A0BD0" w14:paraId="5D5BDF51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28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22CA" w14:textId="11FCF72F" w:rsidR="00AC4EC6" w:rsidRPr="005A0BD0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533AA" w14:textId="058CC0C8" w:rsidR="00AC4EC6" w:rsidRPr="005A0BD0" w:rsidRDefault="005702A4" w:rsidP="00917FE8">
            <w:pPr>
              <w:spacing w:after="0" w:line="276" w:lineRule="auto"/>
              <w:ind w:left="280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 xml:space="preserve">Základná znalosť </w:t>
            </w:r>
            <w:r w:rsidR="009A64AE" w:rsidRPr="005A0BD0">
              <w:rPr>
                <w:rFonts w:asciiTheme="minorHAnsi" w:hAnsiTheme="minorHAnsi" w:cstheme="minorHAnsi"/>
                <w:sz w:val="24"/>
                <w:szCs w:val="24"/>
              </w:rPr>
              <w:t>cukrárs</w:t>
            </w: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kej výrobne a výroby.</w:t>
            </w:r>
          </w:p>
        </w:tc>
      </w:tr>
      <w:tr w:rsidR="005702A4" w:rsidRPr="005A0BD0" w14:paraId="67A986EE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16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93998" w14:textId="0E29BD7B" w:rsidR="005702A4" w:rsidRPr="005A0BD0" w:rsidRDefault="00B545DB" w:rsidP="00B545DB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3232E" w14:textId="32E38870" w:rsidR="005702A4" w:rsidRPr="005A0BD0" w:rsidRDefault="005702A4" w:rsidP="00917FE8">
            <w:pPr>
              <w:spacing w:after="0" w:line="276" w:lineRule="auto"/>
              <w:ind w:left="280" w:right="1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Znalosť prepočtu surovinových nori</w:t>
            </w:r>
            <w:r w:rsidR="00DB0F8C" w:rsidRPr="005A0BD0">
              <w:rPr>
                <w:rFonts w:asciiTheme="minorHAnsi" w:hAnsiTheme="minorHAnsi" w:cstheme="minorHAnsi"/>
                <w:sz w:val="24"/>
                <w:szCs w:val="24"/>
              </w:rPr>
              <w:t>em, znalosť zásad hospodárenia s</w:t>
            </w: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o surovinami</w:t>
            </w:r>
            <w:r w:rsidR="009A64AE" w:rsidRPr="005A0BD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917FE8" w:rsidRPr="005A0BD0" w14:paraId="263DB34E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0750E" w14:textId="32FAB249" w:rsidR="00917FE8" w:rsidRPr="005A0BD0" w:rsidRDefault="00917FE8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75AD3" w14:textId="2E8FED30" w:rsidR="00917FE8" w:rsidRPr="005A0BD0" w:rsidRDefault="00917FE8" w:rsidP="00917FE8">
            <w:pPr>
              <w:spacing w:after="0" w:line="276" w:lineRule="auto"/>
              <w:ind w:lef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Znalosť váženia na rôznych druhoch váh.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2F995" w14:textId="2FF0EB77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Znalosť plánovania práce a prípravy práce v cukrárskej výrobe.</w:t>
            </w:r>
          </w:p>
        </w:tc>
      </w:tr>
      <w:tr w:rsidR="00917FE8" w:rsidRPr="005A0BD0" w14:paraId="063E5262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4213" w14:textId="65316823" w:rsidR="00917FE8" w:rsidRPr="005A0BD0" w:rsidRDefault="00917FE8" w:rsidP="00234E50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7B84" w14:textId="6611DD84" w:rsidR="00917FE8" w:rsidRPr="005A0BD0" w:rsidRDefault="00917FE8" w:rsidP="00917FE8">
            <w:pPr>
              <w:spacing w:after="0" w:line="276" w:lineRule="auto"/>
              <w:ind w:left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Znalosť práce so strojmi a zariadeniami v cukrárskej výrobe.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C8E2" w14:textId="1DE3D6ED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Realizácia plánovania práce: stanovenie pracovných krokov, pracovných prostriedkov a pracovných postupov v cukrárenskej výrobe.</w:t>
            </w:r>
          </w:p>
        </w:tc>
      </w:tr>
      <w:tr w:rsidR="00917FE8" w:rsidRPr="005A0BD0" w14:paraId="5EE84249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ABCDB" w14:textId="1E9AC345" w:rsidR="00917FE8" w:rsidRPr="005A0BD0" w:rsidRDefault="00917FE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81E89" w14:textId="6D9A270F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Znalosť hygienických zásad pri príprave cukrárskych výrobkov.</w:t>
            </w:r>
          </w:p>
        </w:tc>
      </w:tr>
      <w:tr w:rsidR="00917FE8" w:rsidRPr="005A0BD0" w14:paraId="7268D129" w14:textId="77777777" w:rsidTr="009C1F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90FC" w14:textId="324202BD" w:rsidR="00917FE8" w:rsidRPr="005A0BD0" w:rsidRDefault="00917FE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2E25" w14:textId="5C868668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Zásady hygieny a sanitácie, osobná hygiena a hygiena pracovného odevu, potravinové a prevádzkové riziká, systém hubenia škodcov, dezinfekcia/dezinsekcia, hygiena a sanitácia prevádzky.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2E1AF" w14:textId="2FDF1A1A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Zásady hygieny a sanitácie, Zákon o potravinách, Potravinový kódex, Správna výrobná prax, systém HACCP.</w:t>
            </w:r>
          </w:p>
        </w:tc>
      </w:tr>
      <w:tr w:rsidR="00917FE8" w:rsidRPr="005A0BD0" w14:paraId="4B88E5E9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0FD6" w14:textId="296FC9E1" w:rsidR="00917FE8" w:rsidRPr="005A0BD0" w:rsidRDefault="00917FE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6207" w14:textId="1F3DF417" w:rsidR="00917FE8" w:rsidRPr="005A0BD0" w:rsidRDefault="00917FE8" w:rsidP="00917FE8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Vaflové cestá - komplexné zvládnutie technologického postupu, spracovania a dohotovenia.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D85D9" w14:textId="4D6D838B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Medovníkové a perníkové cestá - komplexné zvládnutie technologického postupu, spracovania a dohotovenia.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4D7D6" w14:textId="7488275F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Jadrové pasty a hmoty - komplexné zvládnutie technologického postupu, spracovania a dohotovenia.</w:t>
            </w:r>
          </w:p>
        </w:tc>
      </w:tr>
      <w:tr w:rsidR="00917FE8" w:rsidRPr="005A0BD0" w14:paraId="2D042E0B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85BC" w14:textId="40A07F93" w:rsidR="00917FE8" w:rsidRPr="005A0BD0" w:rsidRDefault="00917FE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F7973" w14:textId="23725432" w:rsidR="00917FE8" w:rsidRPr="005A0BD0" w:rsidRDefault="00917FE8" w:rsidP="00917FE8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Tuhé tukové cestá - komplexné zvládnutie technologického postupu, spracovania a dohotovenia.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303B" w14:textId="6DBFE068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Lístkové cestá - komplexné zvládnutie technologického postupu, spracovania a dohotovenia.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E2026" w14:textId="5B055F1E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Kysnuté a pľundrové cestá - komplexné zvládnutie technologického postupu, spracovania a dohotovenia.</w:t>
            </w:r>
          </w:p>
        </w:tc>
      </w:tr>
      <w:tr w:rsidR="00917FE8" w:rsidRPr="005A0BD0" w14:paraId="77623950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E5C4" w14:textId="684B0523" w:rsidR="00917FE8" w:rsidRPr="005A0BD0" w:rsidRDefault="00917FE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604E" w14:textId="74D419AC" w:rsidR="00917FE8" w:rsidRPr="005A0BD0" w:rsidRDefault="00917FE8" w:rsidP="00917FE8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Čajové pečivo - komplexné zvládnutie technologického postupu, spracovania a dohotovenia.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4A7A" w14:textId="651D2EDE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Ľahké šľahané hmoty - komplexné zvládnutie technologického postupu, spracovania a dohotovenia.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728B9" w14:textId="1FF1BEBF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Smotanové výrobky - komplexné zvládnutie technologického postupu, spracovania a dohotovenia.</w:t>
            </w:r>
          </w:p>
        </w:tc>
      </w:tr>
      <w:tr w:rsidR="00917FE8" w:rsidRPr="005A0BD0" w14:paraId="68269146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0A8F8" w14:textId="71384696" w:rsidR="00917FE8" w:rsidRPr="005A0BD0" w:rsidRDefault="00917FE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F06C3" w14:textId="0C2473D8" w:rsidR="00917FE8" w:rsidRPr="005A0BD0" w:rsidRDefault="00917FE8" w:rsidP="00917FE8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Pálená hmota - komplexné zvládnutie technologického postupu, spracovania a dohotovenia.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34A6B" w14:textId="15A63469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Nahrievané šľahané hmoty - komplexné zvládnutie technologického postupu, spracovania a dohotovenia.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AD412" w14:textId="5391C915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Reštauračné múčniky - komplexné zvládnutie technologického postupu, spracovania a dohotovenia.</w:t>
            </w:r>
          </w:p>
        </w:tc>
      </w:tr>
      <w:tr w:rsidR="00917FE8" w:rsidRPr="005A0BD0" w14:paraId="32E501BF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FFDAF" w14:textId="16F8EE51" w:rsidR="00917FE8" w:rsidRPr="005A0BD0" w:rsidRDefault="00917FE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3F392" w14:textId="28D2E4E2" w:rsidR="00917FE8" w:rsidRPr="005A0BD0" w:rsidRDefault="00917FE8" w:rsidP="00917FE8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Jadrové hmoty - komplexné zvládnutie technologického postupu, spracovania a dohotovenia.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40F72" w14:textId="2410DE72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Ťažké šľahané hmoty - komplexné zvládnutie technologického postupu, spracovania a dohotovenia.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12F01" w14:textId="15BC7C63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Ozdoby - komplexné zvládnutie technologického postupu, spracovania a dohotovenia.</w:t>
            </w:r>
          </w:p>
        </w:tc>
      </w:tr>
      <w:tr w:rsidR="00917FE8" w:rsidRPr="005A0BD0" w14:paraId="091656D8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16285" w14:textId="5EEC28B0" w:rsidR="00917FE8" w:rsidRPr="005A0BD0" w:rsidRDefault="00917FE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D3308" w14:textId="22153DCC" w:rsidR="00917FE8" w:rsidRPr="005A0BD0" w:rsidRDefault="00917FE8" w:rsidP="00917FE8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Smotanové výrobky a smotanové náplne - komplexné zvládnutie technologického postupu, spracovania a dohotovenia.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B5B8C" w14:textId="7945D27A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Špeciálne šľahané hmoty - komplexné zvládnutie technologického postupu, spracovania a dohotovenia.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3F90E" w14:textId="3D64DCAC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Zmrzliny - komplexné zvládnutie technologického postupu, spracovania a dohotovenia.</w:t>
            </w:r>
          </w:p>
        </w:tc>
      </w:tr>
      <w:tr w:rsidR="00917FE8" w:rsidRPr="005A0BD0" w14:paraId="29F0AF02" w14:textId="77777777" w:rsidTr="00917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A0C0" w14:textId="24E1C7EC" w:rsidR="00917FE8" w:rsidRPr="005A0BD0" w:rsidRDefault="00917FE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9B2C" w14:textId="77777777" w:rsidR="00917FE8" w:rsidRPr="005A0BD0" w:rsidRDefault="00917FE8" w:rsidP="00917FE8">
            <w:pPr>
              <w:spacing w:after="0" w:line="276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2D462" w14:textId="63102879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Trené hmoty - komplexné zvládnutie technologického postupu, spracovania a dohotovenia.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A6E92" w14:textId="77777777" w:rsidR="00917FE8" w:rsidRPr="005A0BD0" w:rsidRDefault="00917FE8" w:rsidP="00917FE8">
            <w:pPr>
              <w:spacing w:after="0" w:line="276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17FE8" w:rsidRPr="005A0BD0" w14:paraId="6CA13286" w14:textId="77777777" w:rsidTr="00DB4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68A5" w14:textId="04BF765D" w:rsidR="00917FE8" w:rsidRPr="005A0BD0" w:rsidRDefault="00917FE8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690F" w14:textId="1E940B79" w:rsidR="00917FE8" w:rsidRPr="005A0BD0" w:rsidRDefault="00917FE8" w:rsidP="00917FE8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sz w:val="24"/>
                <w:szCs w:val="24"/>
              </w:rPr>
              <w:t>Znalosti v oblasti skladového hospodárstva a evidencie.</w:t>
            </w:r>
          </w:p>
        </w:tc>
      </w:tr>
      <w:tr w:rsidR="00917FE8" w:rsidRPr="005A0BD0" w14:paraId="6949128A" w14:textId="77777777" w:rsidTr="000F6C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0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84CA2" w14:textId="055D051A" w:rsidR="00917FE8" w:rsidRPr="005A0BD0" w:rsidRDefault="00186D0E" w:rsidP="00917FE8">
            <w:pPr>
              <w:spacing w:after="0" w:line="240" w:lineRule="auto"/>
              <w:ind w:left="1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97CE4" w14:textId="68358CE2" w:rsidR="00917FE8" w:rsidRPr="005A0BD0" w:rsidRDefault="00186D0E" w:rsidP="00186D0E">
            <w:pPr>
              <w:spacing w:after="0" w:line="240" w:lineRule="auto"/>
              <w:ind w:left="14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0BD0">
              <w:rPr>
                <w:rFonts w:asciiTheme="minorHAnsi" w:hAnsiTheme="minorHAnsi" w:cstheme="minorHAnsi"/>
                <w:w w:val="95"/>
                <w:sz w:val="24"/>
                <w:szCs w:val="24"/>
              </w:rPr>
              <w:t>Predaj cukrárskych výrobkov, expedícia, balenie, príprava, skladovanie, hygienické zásady predaja.</w:t>
            </w:r>
          </w:p>
        </w:tc>
      </w:tr>
    </w:tbl>
    <w:p w14:paraId="4CA5889C" w14:textId="77777777" w:rsidR="00AC4EC6" w:rsidRPr="005A0BD0" w:rsidRDefault="00AC4EC6" w:rsidP="00AC4EC6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5F0E8F8A" w:rsidR="005868B2" w:rsidRPr="005A0BD0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5A0BD0">
        <w:rPr>
          <w:rFonts w:asciiTheme="minorHAnsi" w:hAnsiTheme="minorHAnsi" w:cstheme="minorHAnsi"/>
          <w:sz w:val="24"/>
          <w:szCs w:val="24"/>
        </w:rPr>
        <w:t>u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5A0BD0">
        <w:rPr>
          <w:rFonts w:asciiTheme="minorHAnsi" w:hAnsiTheme="minorHAnsi" w:cstheme="minorHAnsi"/>
          <w:sz w:val="24"/>
          <w:szCs w:val="24"/>
        </w:rPr>
        <w:t>u pre odbor vzdelávania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5A0BD0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5A0BD0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5A0BD0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podnikové 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lastRenderedPageBreak/>
        <w:t>opatrenia na sprostredkovanie zručností a vedomostí sa časovo navzájom ovplyvňujú a na seba nadväzujú.</w:t>
      </w:r>
    </w:p>
    <w:p w14:paraId="3869EC6E" w14:textId="77777777" w:rsidR="000B57A6" w:rsidRPr="005A0BD0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5A0BD0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5A0BD0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5A0BD0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5A0BD0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5A0BD0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5A0BD0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03F1D693" w14:textId="77777777" w:rsidR="00614AF8" w:rsidRPr="005A0BD0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5A0BD0">
        <w:rPr>
          <w:rFonts w:asciiTheme="minorHAnsi" w:hAnsiTheme="minorHAnsi" w:cstheme="minorHAnsi"/>
          <w:w w:val="95"/>
          <w:sz w:val="24"/>
          <w:szCs w:val="24"/>
        </w:rPr>
        <w:t>spôsobilosť konať samostatne v spoločenskom a pracovnom živote,</w:t>
      </w:r>
    </w:p>
    <w:p w14:paraId="6FC17607" w14:textId="2C4D4E87" w:rsidR="00614AF8" w:rsidRPr="005A0BD0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5A0BD0">
        <w:rPr>
          <w:rFonts w:asciiTheme="minorHAnsi" w:hAnsiTheme="minorHAnsi" w:cstheme="minorHAnsi"/>
          <w:w w:val="95"/>
          <w:sz w:val="24"/>
          <w:szCs w:val="24"/>
        </w:rPr>
        <w:t>spôsobilosť interaktívne používať vedomosti, informačné a komunikačné technológie,</w:t>
      </w:r>
    </w:p>
    <w:p w14:paraId="4EAAB2FB" w14:textId="5CDE7129" w:rsidR="00181762" w:rsidRPr="005A0BD0" w:rsidRDefault="00614AF8" w:rsidP="00FF7BF9">
      <w:pPr>
        <w:pStyle w:val="Odsekzoznamu"/>
        <w:numPr>
          <w:ilvl w:val="0"/>
          <w:numId w:val="27"/>
        </w:numPr>
        <w:spacing w:after="0" w:line="276" w:lineRule="auto"/>
        <w:ind w:left="851" w:hanging="284"/>
        <w:jc w:val="both"/>
        <w:rPr>
          <w:rFonts w:asciiTheme="minorHAnsi" w:hAnsiTheme="minorHAnsi" w:cstheme="minorHAnsi"/>
          <w:w w:val="95"/>
          <w:sz w:val="24"/>
          <w:szCs w:val="24"/>
        </w:rPr>
      </w:pPr>
      <w:r w:rsidRPr="005A0BD0">
        <w:rPr>
          <w:rFonts w:asciiTheme="minorHAnsi" w:hAnsiTheme="minorHAnsi" w:cstheme="minorHAnsi"/>
          <w:w w:val="95"/>
          <w:sz w:val="24"/>
          <w:szCs w:val="24"/>
        </w:rPr>
        <w:t>schopnosť pracovať v rôznorodých skupinách.</w:t>
      </w:r>
    </w:p>
    <w:p w14:paraId="0581097E" w14:textId="77777777" w:rsidR="00A042F4" w:rsidRPr="005A0BD0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5A0BD0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1AA15AD4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5A0BD0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5A0BD0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5A0BD0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3B264338" w14:textId="77777777" w:rsidR="005A0BD0" w:rsidRPr="005A0BD0" w:rsidRDefault="005A0BD0" w:rsidP="005A0BD0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19564A6" w14:textId="77777777" w:rsidR="001B286E" w:rsidRPr="005A0BD0" w:rsidRDefault="001B286E" w:rsidP="0032787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BCE365" w14:textId="45ED8AC5" w:rsidR="00681B6A" w:rsidRDefault="006A3E34" w:rsidP="0032787E">
      <w:pPr>
        <w:pStyle w:val="Nadpis1"/>
        <w:numPr>
          <w:ilvl w:val="0"/>
          <w:numId w:val="3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5A0B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5A0BD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5A0BD0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5A0BD0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44F16FB9" w14:textId="77777777" w:rsidR="005A0BD0" w:rsidRPr="005A0BD0" w:rsidRDefault="005A0BD0" w:rsidP="005A0BD0"/>
    <w:p w14:paraId="476C8091" w14:textId="09E1CD01" w:rsidR="00193B5E" w:rsidRPr="005A0BD0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5A0BD0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>. Žiak v praktickej časti skúšky preukazuje, že je spôsobilý pracovnú úlohu analyzovať, zaobstarať si informácie, vyhodnotiť a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</w:t>
      </w:r>
      <w:r w:rsidR="00860EE3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e výsledkov práce, poskytovanie 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>odborných informácií, môže zostavovať preberací protokol, zhodnotenie a zdokumentovanie výsledkov práce.</w:t>
      </w:r>
    </w:p>
    <w:p w14:paraId="288D23A7" w14:textId="77777777" w:rsidR="00193B5E" w:rsidRPr="005A0BD0" w:rsidRDefault="00193B5E" w:rsidP="00FF7BF9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53E082E4" w:rsidR="00193B5E" w:rsidRPr="005A0BD0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– </w:t>
      </w:r>
      <w:r w:rsidR="003D525A" w:rsidRPr="005A0BD0">
        <w:rPr>
          <w:rFonts w:asciiTheme="minorHAnsi" w:hAnsiTheme="minorHAnsi" w:cstheme="minorHAnsi"/>
          <w:color w:val="000000"/>
          <w:sz w:val="24"/>
          <w:szCs w:val="24"/>
        </w:rPr>
        <w:t>„výroba</w:t>
      </w:r>
      <w:r w:rsidR="00860EE3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cukrárskych</w:t>
      </w:r>
      <w:r w:rsidR="00684375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D525A" w:rsidRPr="005A0BD0">
        <w:rPr>
          <w:rFonts w:asciiTheme="minorHAnsi" w:hAnsiTheme="minorHAnsi" w:cstheme="minorHAnsi"/>
          <w:color w:val="000000"/>
          <w:sz w:val="24"/>
          <w:szCs w:val="24"/>
        </w:rPr>
        <w:t>výrobkov“</w:t>
      </w:r>
      <w:r w:rsidR="00653766" w:rsidRPr="005A0BD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CAAA6E" w14:textId="0B3F0AAB" w:rsidR="00193B5E" w:rsidRPr="005A0BD0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5B6EB3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najmenej </w:t>
      </w:r>
      <w:r w:rsidR="00B4445C" w:rsidRPr="005A0BD0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4C5602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hod</w:t>
      </w:r>
      <w:r w:rsidR="00B4445C" w:rsidRPr="005A0BD0">
        <w:rPr>
          <w:rFonts w:asciiTheme="minorHAnsi" w:hAnsiTheme="minorHAnsi" w:cstheme="minorHAnsi"/>
          <w:color w:val="000000"/>
          <w:sz w:val="24"/>
          <w:szCs w:val="24"/>
        </w:rPr>
        <w:t>iny</w:t>
      </w:r>
      <w:r w:rsidR="005B6EB3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a najviac </w:t>
      </w:r>
      <w:r w:rsidR="00684375" w:rsidRPr="005A0BD0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5B6EB3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hodín</w:t>
      </w:r>
      <w:r w:rsidR="004C5602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>(1h = 60 min). V polovici skúšky je prestávka v rozsahu do 30 minút, ktorá sa započítava do celkovej dĺžky.</w:t>
      </w:r>
    </w:p>
    <w:p w14:paraId="6C2D1B00" w14:textId="77777777" w:rsidR="00193B5E" w:rsidRPr="005A0BD0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5A0BD0" w:rsidRDefault="00193B5E" w:rsidP="00FF7BF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5A0BD0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lastRenderedPageBreak/>
        <w:t>príprava a plánovanie – 20% (0 - 20 bodov)</w:t>
      </w:r>
    </w:p>
    <w:p w14:paraId="4F455E9A" w14:textId="77777777" w:rsidR="00193B5E" w:rsidRPr="005A0BD0" w:rsidRDefault="00193B5E" w:rsidP="00FF7BF9">
      <w:pPr>
        <w:pStyle w:val="Odsekzoznamu"/>
        <w:numPr>
          <w:ilvl w:val="1"/>
          <w:numId w:val="24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5A0BD0" w:rsidRDefault="00193B5E" w:rsidP="00FF7BF9">
      <w:pPr>
        <w:pStyle w:val="Odsekzoznamu"/>
        <w:numPr>
          <w:ilvl w:val="1"/>
          <w:numId w:val="24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5A0BD0" w:rsidRDefault="00193B5E" w:rsidP="00FF7BF9">
      <w:pPr>
        <w:pStyle w:val="Odsekzoznamu"/>
        <w:numPr>
          <w:ilvl w:val="0"/>
          <w:numId w:val="24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1942C559" w14:textId="3E2B4B49" w:rsidR="00BE4B5B" w:rsidRPr="005A0BD0" w:rsidRDefault="00193B5E" w:rsidP="00B92BEC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5A0BD0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46B70420" w14:textId="77777777" w:rsidR="00BE4B5B" w:rsidRPr="005A0BD0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pracovnú úlohu analyzovať, vykalkulovať si množstvá surovín, vyhodnotiť a vybrať postup spracovania úloh z technologického, hospodárneho, bezpečnostného a ekologického hľadiska,</w:t>
      </w:r>
    </w:p>
    <w:p w14:paraId="76261A5C" w14:textId="77777777" w:rsidR="00BE4B5B" w:rsidRPr="005A0BD0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vykalkulovať podľa príslušnej normy,</w:t>
      </w:r>
    </w:p>
    <w:p w14:paraId="2ECE3A5A" w14:textId="7C71B842" w:rsidR="00BE4B5B" w:rsidRPr="005A0BD0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naplánovať fázy realizácie úlohy, určiť čiastkové úlohy, správne určiť prípravu jednotlivých častí z hľadiska technologický</w:t>
      </w:r>
      <w:r w:rsidR="00265968" w:rsidRPr="005A0BD0">
        <w:rPr>
          <w:rFonts w:asciiTheme="minorHAnsi" w:hAnsiTheme="minorHAnsi" w:cstheme="minorHAnsi"/>
          <w:sz w:val="24"/>
          <w:szCs w:val="24"/>
        </w:rPr>
        <w:t>ch</w:t>
      </w:r>
      <w:r w:rsidRPr="005A0BD0">
        <w:rPr>
          <w:rFonts w:asciiTheme="minorHAnsi" w:hAnsiTheme="minorHAnsi" w:cstheme="minorHAnsi"/>
          <w:sz w:val="24"/>
          <w:szCs w:val="24"/>
        </w:rPr>
        <w:t xml:space="preserve"> postup</w:t>
      </w:r>
      <w:r w:rsidR="00265968" w:rsidRPr="005A0BD0">
        <w:rPr>
          <w:rFonts w:asciiTheme="minorHAnsi" w:hAnsiTheme="minorHAnsi" w:cstheme="minorHAnsi"/>
          <w:sz w:val="24"/>
          <w:szCs w:val="24"/>
        </w:rPr>
        <w:t>ov</w:t>
      </w:r>
      <w:r w:rsidRPr="005A0BD0">
        <w:rPr>
          <w:rFonts w:asciiTheme="minorHAnsi" w:hAnsiTheme="minorHAnsi" w:cstheme="minorHAnsi"/>
          <w:sz w:val="24"/>
          <w:szCs w:val="24"/>
        </w:rPr>
        <w:t>,</w:t>
      </w:r>
    </w:p>
    <w:p w14:paraId="38A15D25" w14:textId="77777777" w:rsidR="00BE4B5B" w:rsidRPr="005A0BD0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pripraviť si pomôcky a pracovisko pre realizáciu úloh,</w:t>
      </w:r>
    </w:p>
    <w:p w14:paraId="2824E610" w14:textId="2F5C231A" w:rsidR="00BE4B5B" w:rsidRPr="005A0BD0" w:rsidRDefault="00BE4B5B" w:rsidP="00A9714C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19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vyrobiť jednotlivé časti výrobku a</w:t>
      </w:r>
      <w:r w:rsidR="00265968" w:rsidRPr="005A0BD0">
        <w:rPr>
          <w:rFonts w:asciiTheme="minorHAnsi" w:hAnsiTheme="minorHAnsi" w:cstheme="minorHAnsi"/>
          <w:sz w:val="24"/>
          <w:szCs w:val="24"/>
        </w:rPr>
        <w:t xml:space="preserve"> výrobok </w:t>
      </w:r>
      <w:r w:rsidRPr="005A0BD0">
        <w:rPr>
          <w:rFonts w:asciiTheme="minorHAnsi" w:hAnsiTheme="minorHAnsi" w:cstheme="minorHAnsi"/>
          <w:sz w:val="24"/>
          <w:szCs w:val="24"/>
        </w:rPr>
        <w:t>správne dohotoviť,</w:t>
      </w:r>
    </w:p>
    <w:p w14:paraId="2A9AAF75" w14:textId="63AB05B3" w:rsidR="00BE4B5B" w:rsidRPr="005A0BD0" w:rsidRDefault="00BE4B5B" w:rsidP="00FF7BF9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19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pri</w:t>
      </w:r>
      <w:r w:rsidR="00A9714C" w:rsidRPr="005A0BD0">
        <w:rPr>
          <w:rFonts w:asciiTheme="minorHAnsi" w:hAnsiTheme="minorHAnsi" w:cstheme="minorHAnsi"/>
          <w:sz w:val="24"/>
          <w:szCs w:val="24"/>
        </w:rPr>
        <w:t xml:space="preserve">praviť a zabaliť výrobok </w:t>
      </w:r>
      <w:r w:rsidRPr="005A0BD0">
        <w:rPr>
          <w:rFonts w:asciiTheme="minorHAnsi" w:hAnsiTheme="minorHAnsi" w:cstheme="minorHAnsi"/>
          <w:sz w:val="24"/>
          <w:szCs w:val="24"/>
        </w:rPr>
        <w:t>k expedícii,</w:t>
      </w:r>
    </w:p>
    <w:p w14:paraId="2CF49E0F" w14:textId="589A1C07" w:rsidR="00BE4B5B" w:rsidRPr="005A0BD0" w:rsidRDefault="00A9714C" w:rsidP="00A9714C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vykonať sanitáciu pracoviska,</w:t>
      </w:r>
    </w:p>
    <w:p w14:paraId="3AC3539A" w14:textId="72D57582" w:rsidR="00BE4B5B" w:rsidRPr="005A0BD0" w:rsidRDefault="00BE4B5B" w:rsidP="00B92BEC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right="120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 xml:space="preserve">správne uskladniť </w:t>
      </w:r>
      <w:r w:rsidR="00265968" w:rsidRPr="005A0BD0">
        <w:rPr>
          <w:rFonts w:asciiTheme="minorHAnsi" w:hAnsiTheme="minorHAnsi" w:cstheme="minorHAnsi"/>
          <w:sz w:val="24"/>
          <w:szCs w:val="24"/>
        </w:rPr>
        <w:t>cukrárske</w:t>
      </w:r>
      <w:r w:rsidR="00A9714C" w:rsidRPr="005A0BD0">
        <w:rPr>
          <w:rFonts w:asciiTheme="minorHAnsi" w:hAnsiTheme="minorHAnsi" w:cstheme="minorHAnsi"/>
          <w:sz w:val="24"/>
          <w:szCs w:val="24"/>
        </w:rPr>
        <w:t xml:space="preserve"> výrobk</w:t>
      </w:r>
      <w:r w:rsidR="00265968" w:rsidRPr="005A0BD0">
        <w:rPr>
          <w:rFonts w:asciiTheme="minorHAnsi" w:hAnsiTheme="minorHAnsi" w:cstheme="minorHAnsi"/>
          <w:sz w:val="24"/>
          <w:szCs w:val="24"/>
        </w:rPr>
        <w:t>y</w:t>
      </w:r>
      <w:r w:rsidRPr="005A0BD0">
        <w:rPr>
          <w:rFonts w:asciiTheme="minorHAnsi" w:hAnsiTheme="minorHAnsi" w:cstheme="minorHAnsi"/>
          <w:sz w:val="24"/>
          <w:szCs w:val="24"/>
        </w:rPr>
        <w:t>.</w:t>
      </w:r>
    </w:p>
    <w:p w14:paraId="3FC8EBDA" w14:textId="67B264F5" w:rsidR="003C47F1" w:rsidRPr="005A0BD0" w:rsidRDefault="00193B5E" w:rsidP="00B92BEC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Skúšobná úloha sa má rozložiť na pracovné úlohy</w:t>
      </w:r>
      <w:r w:rsidR="003C47F1" w:rsidRPr="005A0BD0">
        <w:rPr>
          <w:rFonts w:asciiTheme="minorHAnsi" w:hAnsiTheme="minorHAnsi" w:cstheme="minorHAnsi"/>
          <w:sz w:val="24"/>
          <w:szCs w:val="24"/>
        </w:rPr>
        <w:t xml:space="preserve"> v</w:t>
      </w:r>
      <w:r w:rsidR="00B92BEC" w:rsidRPr="005A0BD0">
        <w:rPr>
          <w:rFonts w:asciiTheme="minorHAnsi" w:hAnsiTheme="minorHAnsi" w:cstheme="minorHAnsi"/>
          <w:sz w:val="24"/>
          <w:szCs w:val="24"/>
        </w:rPr>
        <w:t xml:space="preserve"> oblasti </w:t>
      </w:r>
      <w:r w:rsidR="003C47F1" w:rsidRPr="005A0BD0">
        <w:rPr>
          <w:rFonts w:asciiTheme="minorHAnsi" w:hAnsiTheme="minorHAnsi" w:cstheme="minorHAnsi"/>
          <w:sz w:val="24"/>
          <w:szCs w:val="24"/>
        </w:rPr>
        <w:t xml:space="preserve">kalkulácie zadanej úlohy, výroby </w:t>
      </w:r>
      <w:r w:rsidR="00A9714C" w:rsidRPr="005A0BD0">
        <w:rPr>
          <w:rFonts w:asciiTheme="minorHAnsi" w:hAnsiTheme="minorHAnsi" w:cstheme="minorHAnsi"/>
          <w:sz w:val="24"/>
          <w:szCs w:val="24"/>
        </w:rPr>
        <w:t> </w:t>
      </w:r>
      <w:r w:rsidR="00265968" w:rsidRPr="005A0BD0">
        <w:rPr>
          <w:rFonts w:asciiTheme="minorHAnsi" w:hAnsiTheme="minorHAnsi" w:cstheme="minorHAnsi"/>
          <w:sz w:val="24"/>
          <w:szCs w:val="24"/>
        </w:rPr>
        <w:t>cukr</w:t>
      </w:r>
      <w:r w:rsidR="00A9714C" w:rsidRPr="005A0BD0">
        <w:rPr>
          <w:rFonts w:asciiTheme="minorHAnsi" w:hAnsiTheme="minorHAnsi" w:cstheme="minorHAnsi"/>
          <w:sz w:val="24"/>
          <w:szCs w:val="24"/>
        </w:rPr>
        <w:t>árskych výrobkov</w:t>
      </w:r>
      <w:r w:rsidR="003C47F1" w:rsidRPr="005A0BD0">
        <w:rPr>
          <w:rFonts w:asciiTheme="minorHAnsi" w:hAnsiTheme="minorHAnsi" w:cstheme="minorHAnsi"/>
          <w:sz w:val="24"/>
          <w:szCs w:val="24"/>
        </w:rPr>
        <w:t xml:space="preserve"> vrátane pracovného postupu, bezpečnostných opatrení na ochranu bezpečnosti a zdravia pri práci, na opatrenia na ochranu životného prostredia a na kontrolu a riadenie kvality.</w:t>
      </w:r>
      <w:r w:rsidR="00A9714C" w:rsidRPr="005A0BD0">
        <w:rPr>
          <w:rFonts w:asciiTheme="minorHAnsi" w:hAnsiTheme="minorHAnsi" w:cstheme="minorHAnsi"/>
          <w:sz w:val="24"/>
          <w:szCs w:val="24"/>
        </w:rPr>
        <w:t xml:space="preserve"> Okruhy jednotlivých úloh, ktoré musí praktická časť skúšky zahŕňať, ako napríklad:</w:t>
      </w:r>
    </w:p>
    <w:p w14:paraId="2CE37634" w14:textId="77777777" w:rsidR="00A9714C" w:rsidRPr="005A0BD0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kalkulácia zadanej úlohy,</w:t>
      </w:r>
    </w:p>
    <w:p w14:paraId="35EA51CF" w14:textId="51F83AB7" w:rsidR="00A9714C" w:rsidRPr="005A0BD0" w:rsidRDefault="00A9714C" w:rsidP="00265968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príprava a kvalitatívne zhodnotenie surovín,</w:t>
      </w:r>
    </w:p>
    <w:p w14:paraId="795141EB" w14:textId="77777777" w:rsidR="00A9714C" w:rsidRPr="005A0BD0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príprava pracoviska a pracovných pomôcok, strojov a zariadení potrebných pre splnenie zadanej úlohy,</w:t>
      </w:r>
    </w:p>
    <w:p w14:paraId="3D5ADEC4" w14:textId="7771B970" w:rsidR="00A9714C" w:rsidRPr="005A0BD0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 xml:space="preserve">výroba </w:t>
      </w:r>
      <w:r w:rsidR="00265968" w:rsidRPr="005A0BD0">
        <w:rPr>
          <w:rFonts w:asciiTheme="minorHAnsi" w:hAnsiTheme="minorHAnsi" w:cstheme="minorHAnsi"/>
          <w:sz w:val="24"/>
          <w:szCs w:val="24"/>
        </w:rPr>
        <w:t>cukrár</w:t>
      </w:r>
      <w:r w:rsidRPr="005A0BD0">
        <w:rPr>
          <w:rFonts w:asciiTheme="minorHAnsi" w:hAnsiTheme="minorHAnsi" w:cstheme="minorHAnsi"/>
          <w:sz w:val="24"/>
          <w:szCs w:val="24"/>
        </w:rPr>
        <w:t>sk</w:t>
      </w:r>
      <w:r w:rsidR="00265968" w:rsidRPr="005A0BD0">
        <w:rPr>
          <w:rFonts w:asciiTheme="minorHAnsi" w:hAnsiTheme="minorHAnsi" w:cstheme="minorHAnsi"/>
          <w:sz w:val="24"/>
          <w:szCs w:val="24"/>
        </w:rPr>
        <w:t>e</w:t>
      </w:r>
      <w:r w:rsidRPr="005A0BD0">
        <w:rPr>
          <w:rFonts w:asciiTheme="minorHAnsi" w:hAnsiTheme="minorHAnsi" w:cstheme="minorHAnsi"/>
          <w:sz w:val="24"/>
          <w:szCs w:val="24"/>
        </w:rPr>
        <w:t>ho výrobku v súlade s technologickým postupom,</w:t>
      </w:r>
    </w:p>
    <w:p w14:paraId="6220CB8F" w14:textId="77777777" w:rsidR="00A9714C" w:rsidRPr="005A0BD0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dokončenie výrobku, krájanie,</w:t>
      </w:r>
    </w:p>
    <w:p w14:paraId="1F2E1C4C" w14:textId="77777777" w:rsidR="00A9714C" w:rsidRPr="005A0BD0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vizuálna kontrola, kontrola váhy, balenie a príprava na expedíciu,</w:t>
      </w:r>
    </w:p>
    <w:p w14:paraId="20D7D61F" w14:textId="31F9D6E7" w:rsidR="00E16F08" w:rsidRPr="005A0BD0" w:rsidRDefault="00A9714C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hygiena a sanitácia pracoviska</w:t>
      </w:r>
      <w:r w:rsidR="00E16F08" w:rsidRPr="005A0BD0">
        <w:rPr>
          <w:rFonts w:asciiTheme="minorHAnsi" w:hAnsiTheme="minorHAnsi" w:cstheme="minorHAnsi"/>
          <w:sz w:val="24"/>
          <w:szCs w:val="24"/>
        </w:rPr>
        <w:t>,</w:t>
      </w:r>
    </w:p>
    <w:p w14:paraId="012EEAC8" w14:textId="03B0D577" w:rsidR="00A9714C" w:rsidRPr="005A0BD0" w:rsidRDefault="00E16F08" w:rsidP="00A9714C">
      <w:pPr>
        <w:pStyle w:val="Odsekzoznamu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obhajoba výsledného produktu</w:t>
      </w:r>
      <w:r w:rsidR="00A9714C" w:rsidRPr="005A0BD0">
        <w:rPr>
          <w:rFonts w:asciiTheme="minorHAnsi" w:hAnsiTheme="minorHAnsi" w:cstheme="minorHAnsi"/>
          <w:sz w:val="24"/>
          <w:szCs w:val="24"/>
        </w:rPr>
        <w:t>.</w:t>
      </w:r>
    </w:p>
    <w:p w14:paraId="62EF3251" w14:textId="65FA1CD0" w:rsidR="00193B5E" w:rsidRPr="005A0BD0" w:rsidRDefault="00193B5E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Jednotlivé pracovné úlohy musia byť pri realizácii skúšobnej úlohy ručne alebo počítačovo zaznamenané. Skúšobná komisia môže dať skúšanému pri zadaní úlohy k dispozícii príslušné podklady pre skúšobnú prácu ako aj </w:t>
      </w:r>
      <w:r w:rsidR="003C47F1" w:rsidRPr="005A0BD0">
        <w:rPr>
          <w:rFonts w:asciiTheme="minorHAnsi" w:hAnsiTheme="minorHAnsi" w:cstheme="minorHAnsi"/>
          <w:color w:val="000000"/>
          <w:sz w:val="24"/>
          <w:szCs w:val="24"/>
        </w:rPr>
        <w:t>príslušné normy STN, kalkulačku pre výpočet, normovací hárok, PC</w:t>
      </w:r>
      <w:r w:rsidR="005B6EB3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C47F1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softvér a pod. </w:t>
      </w:r>
    </w:p>
    <w:p w14:paraId="0D6A4B62" w14:textId="77777777" w:rsidR="00665220" w:rsidRPr="005A0BD0" w:rsidRDefault="00A769CC" w:rsidP="003C47F1">
      <w:pPr>
        <w:pStyle w:val="Odsekzoznamu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A0BD0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5A0BD0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5A0BD0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06D81593" w14:textId="6874DF18" w:rsidR="00A9714C" w:rsidRPr="005A0BD0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A9714C" w:rsidRPr="005A0BD0">
        <w:rPr>
          <w:rFonts w:asciiTheme="minorHAnsi" w:hAnsiTheme="minorHAnsi" w:cstheme="minorHAnsi"/>
          <w:sz w:val="24"/>
          <w:szCs w:val="24"/>
        </w:rPr>
        <w:t>raktické zručnosti pri kalkulácii</w:t>
      </w:r>
      <w:r w:rsidRPr="005A0BD0">
        <w:rPr>
          <w:rFonts w:asciiTheme="minorHAnsi" w:hAnsiTheme="minorHAnsi" w:cstheme="minorHAnsi"/>
          <w:sz w:val="24"/>
          <w:szCs w:val="24"/>
        </w:rPr>
        <w:t>,</w:t>
      </w:r>
    </w:p>
    <w:p w14:paraId="2AC0647F" w14:textId="734A2A07" w:rsidR="00A9714C" w:rsidRPr="005A0BD0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p</w:t>
      </w:r>
      <w:r w:rsidR="00A9714C" w:rsidRPr="005A0BD0">
        <w:rPr>
          <w:rFonts w:asciiTheme="minorHAnsi" w:hAnsiTheme="minorHAnsi" w:cstheme="minorHAnsi"/>
          <w:sz w:val="24"/>
          <w:szCs w:val="24"/>
        </w:rPr>
        <w:t>raktické zručnosti v príprave a v spracovaní surovín</w:t>
      </w:r>
      <w:r w:rsidRPr="005A0BD0">
        <w:rPr>
          <w:rFonts w:asciiTheme="minorHAnsi" w:hAnsiTheme="minorHAnsi" w:cstheme="minorHAnsi"/>
          <w:sz w:val="24"/>
          <w:szCs w:val="24"/>
        </w:rPr>
        <w:t>,</w:t>
      </w:r>
    </w:p>
    <w:p w14:paraId="31DC350A" w14:textId="476CD0AF" w:rsidR="00A9714C" w:rsidRPr="005A0BD0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p</w:t>
      </w:r>
      <w:r w:rsidR="00A9714C" w:rsidRPr="005A0BD0">
        <w:rPr>
          <w:rFonts w:asciiTheme="minorHAnsi" w:hAnsiTheme="minorHAnsi" w:cstheme="minorHAnsi"/>
          <w:sz w:val="24"/>
          <w:szCs w:val="24"/>
        </w:rPr>
        <w:t>raktické zručnosti pri dodržiavaní technologického postupu výroby</w:t>
      </w:r>
      <w:r w:rsidR="00265968" w:rsidRPr="005A0BD0">
        <w:rPr>
          <w:rFonts w:asciiTheme="minorHAnsi" w:hAnsiTheme="minorHAnsi" w:cstheme="minorHAnsi"/>
          <w:sz w:val="24"/>
          <w:szCs w:val="24"/>
        </w:rPr>
        <w:t>,</w:t>
      </w:r>
    </w:p>
    <w:p w14:paraId="2579AEFD" w14:textId="61A2AEB4" w:rsidR="00A9714C" w:rsidRPr="005A0BD0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p</w:t>
      </w:r>
      <w:r w:rsidR="00A9714C" w:rsidRPr="005A0BD0">
        <w:rPr>
          <w:rFonts w:asciiTheme="minorHAnsi" w:hAnsiTheme="minorHAnsi" w:cstheme="minorHAnsi"/>
          <w:sz w:val="24"/>
          <w:szCs w:val="24"/>
        </w:rPr>
        <w:t>raktické zručnosti obsluhy strojových zariadení potrebných pri výrobe</w:t>
      </w:r>
      <w:r w:rsidRPr="005A0BD0">
        <w:rPr>
          <w:rFonts w:asciiTheme="minorHAnsi" w:hAnsiTheme="minorHAnsi" w:cstheme="minorHAnsi"/>
          <w:sz w:val="24"/>
          <w:szCs w:val="24"/>
        </w:rPr>
        <w:t>,</w:t>
      </w:r>
      <w:r w:rsidR="00A9714C" w:rsidRPr="005A0BD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3AE19F" w14:textId="664385B1" w:rsidR="00A9714C" w:rsidRPr="005A0BD0" w:rsidRDefault="003862A6" w:rsidP="003862A6">
      <w:pPr>
        <w:pStyle w:val="Odsekzoznamu"/>
        <w:widowControl w:val="0"/>
        <w:numPr>
          <w:ilvl w:val="3"/>
          <w:numId w:val="43"/>
        </w:numPr>
        <w:autoSpaceDE w:val="0"/>
        <w:autoSpaceDN w:val="0"/>
        <w:spacing w:before="60" w:after="0" w:line="276" w:lineRule="auto"/>
        <w:ind w:left="1134" w:right="360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A0BD0">
        <w:rPr>
          <w:rFonts w:asciiTheme="minorHAnsi" w:hAnsiTheme="minorHAnsi" w:cstheme="minorHAnsi"/>
          <w:sz w:val="24"/>
          <w:szCs w:val="24"/>
        </w:rPr>
        <w:t>pr</w:t>
      </w:r>
      <w:r w:rsidR="00A9714C" w:rsidRPr="005A0BD0">
        <w:rPr>
          <w:rFonts w:asciiTheme="minorHAnsi" w:hAnsiTheme="minorHAnsi" w:cstheme="minorHAnsi"/>
          <w:sz w:val="24"/>
          <w:szCs w:val="24"/>
        </w:rPr>
        <w:t>aktické zručnosti v príprave, spracovaní, dohotovení</w:t>
      </w:r>
      <w:r w:rsidR="00265968" w:rsidRPr="005A0BD0">
        <w:rPr>
          <w:rFonts w:asciiTheme="minorHAnsi" w:hAnsiTheme="minorHAnsi" w:cstheme="minorHAnsi"/>
          <w:sz w:val="24"/>
          <w:szCs w:val="24"/>
        </w:rPr>
        <w:t xml:space="preserve">, </w:t>
      </w:r>
      <w:r w:rsidR="00A9714C" w:rsidRPr="005A0BD0">
        <w:rPr>
          <w:rFonts w:asciiTheme="minorHAnsi" w:hAnsiTheme="minorHAnsi" w:cstheme="minorHAnsi"/>
          <w:sz w:val="24"/>
          <w:szCs w:val="24"/>
        </w:rPr>
        <w:t>balení a expedícii výrobku.</w:t>
      </w:r>
    </w:p>
    <w:p w14:paraId="1ABDF948" w14:textId="266B3E8B" w:rsidR="00D52EBE" w:rsidRPr="005A0BD0" w:rsidRDefault="00394F0E" w:rsidP="00333DBB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A0BD0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5A0BD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02DCFCB" w14:textId="77777777" w:rsidR="00D52EBE" w:rsidRPr="005A0BD0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A0BD0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 zásad bezpečnosti zdravia pri práci,</w:t>
      </w:r>
    </w:p>
    <w:p w14:paraId="08897D9C" w14:textId="77777777" w:rsidR="00D52EBE" w:rsidRPr="005A0BD0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A0BD0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hygieny a zásad výroby bezpečných potravín,</w:t>
      </w:r>
    </w:p>
    <w:p w14:paraId="1DA47B80" w14:textId="77777777" w:rsidR="00D52EBE" w:rsidRPr="005A0BD0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A0BD0">
        <w:rPr>
          <w:rFonts w:asciiTheme="minorHAnsi" w:hAnsiTheme="minorHAnsi" w:cstheme="minorHAnsi"/>
          <w:sz w:val="24"/>
          <w:szCs w:val="24"/>
          <w:shd w:val="clear" w:color="auto" w:fill="FFFFFF"/>
        </w:rPr>
        <w:t>kalkulácia a samotné vynormovanie surovín potrebných pre výrobu zadanej úlohy,</w:t>
      </w:r>
    </w:p>
    <w:p w14:paraId="4A22AF52" w14:textId="77777777" w:rsidR="00D52EBE" w:rsidRPr="005A0BD0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A0BD0">
        <w:rPr>
          <w:rFonts w:asciiTheme="minorHAnsi" w:hAnsiTheme="minorHAnsi" w:cstheme="minorHAnsi"/>
          <w:sz w:val="24"/>
          <w:szCs w:val="24"/>
          <w:shd w:val="clear" w:color="auto" w:fill="FFFFFF"/>
        </w:rPr>
        <w:t>príprava, spracovanie a dohotovenie zadaného výrobku,</w:t>
      </w:r>
    </w:p>
    <w:p w14:paraId="2FACC41E" w14:textId="77777777" w:rsidR="00D52EBE" w:rsidRPr="005A0BD0" w:rsidRDefault="00D52EBE" w:rsidP="003862A6">
      <w:pPr>
        <w:pStyle w:val="Odsekzoznamu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A0BD0">
        <w:rPr>
          <w:rFonts w:asciiTheme="minorHAnsi" w:hAnsiTheme="minorHAnsi" w:cstheme="minorHAnsi"/>
          <w:sz w:val="24"/>
          <w:szCs w:val="24"/>
          <w:shd w:val="clear" w:color="auto" w:fill="FFFFFF"/>
        </w:rPr>
        <w:t>kvalita, chuť, váha a celkový vzhľad výrobku a vykonaných prác.</w:t>
      </w:r>
    </w:p>
    <w:p w14:paraId="29B20058" w14:textId="77777777" w:rsidR="001B286E" w:rsidRPr="005A0BD0" w:rsidRDefault="001B286E" w:rsidP="001B286E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927B028" w14:textId="3018F12D" w:rsidR="0044166B" w:rsidRPr="005A0BD0" w:rsidRDefault="0044166B" w:rsidP="0032787E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sectPr w:rsidR="0044166B" w:rsidRPr="005A0BD0" w:rsidSect="0027522E">
      <w:headerReference w:type="default" r:id="rId8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2C1E" w14:textId="77777777" w:rsidR="00CE07B2" w:rsidRDefault="00CE07B2" w:rsidP="009A5F32">
      <w:pPr>
        <w:spacing w:after="0" w:line="240" w:lineRule="auto"/>
      </w:pPr>
      <w:r>
        <w:separator/>
      </w:r>
    </w:p>
  </w:endnote>
  <w:endnote w:type="continuationSeparator" w:id="0">
    <w:p w14:paraId="5FD88842" w14:textId="77777777" w:rsidR="00CE07B2" w:rsidRDefault="00CE07B2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6C67" w14:textId="77777777" w:rsidR="00CE07B2" w:rsidRDefault="00CE07B2" w:rsidP="009A5F32">
      <w:pPr>
        <w:spacing w:after="0" w:line="240" w:lineRule="auto"/>
      </w:pPr>
      <w:r>
        <w:separator/>
      </w:r>
    </w:p>
  </w:footnote>
  <w:footnote w:type="continuationSeparator" w:id="0">
    <w:p w14:paraId="63A30282" w14:textId="77777777" w:rsidR="00CE07B2" w:rsidRDefault="00CE07B2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FF27A" w14:textId="77777777" w:rsidR="005A0BD0" w:rsidRPr="00073F49" w:rsidRDefault="005A0BD0" w:rsidP="005A0BD0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0240B1E1" wp14:editId="06F4AA82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48560411" w14:textId="77777777" w:rsidR="005A0BD0" w:rsidRPr="00073F49" w:rsidRDefault="005A0BD0" w:rsidP="005A0BD0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26E6E089" w14:textId="77777777" w:rsidR="005A0BD0" w:rsidRPr="006C4194" w:rsidRDefault="005A0BD0" w:rsidP="005A0BD0">
    <w:pPr>
      <w:pStyle w:val="Hlavika"/>
    </w:pPr>
  </w:p>
  <w:p w14:paraId="3E05B8D5" w14:textId="056A4883" w:rsidR="00AB0C13" w:rsidRPr="00F946A1" w:rsidRDefault="00AB0C13" w:rsidP="00F946A1">
    <w:pPr>
      <w:pStyle w:val="Hlavika"/>
      <w:spacing w:line="276" w:lineRule="auto"/>
      <w:jc w:val="center"/>
      <w:rPr>
        <w:rFonts w:cs="Arial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77C"/>
    <w:multiLevelType w:val="hybridMultilevel"/>
    <w:tmpl w:val="64B0419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DAA"/>
    <w:multiLevelType w:val="hybridMultilevel"/>
    <w:tmpl w:val="DACC68D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D5EF2"/>
    <w:multiLevelType w:val="hybridMultilevel"/>
    <w:tmpl w:val="758AD032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1676C"/>
    <w:multiLevelType w:val="hybridMultilevel"/>
    <w:tmpl w:val="CA7EDEC4"/>
    <w:lvl w:ilvl="0" w:tplc="041B000F">
      <w:start w:val="1"/>
      <w:numFmt w:val="decimal"/>
      <w:lvlText w:val="%1."/>
      <w:lvlJc w:val="left"/>
      <w:pPr>
        <w:ind w:left="1400" w:hanging="360"/>
      </w:pPr>
    </w:lvl>
    <w:lvl w:ilvl="1" w:tplc="BE0ECB8E">
      <w:start w:val="1"/>
      <w:numFmt w:val="decimal"/>
      <w:lvlText w:val="(%2)"/>
      <w:lvlJc w:val="left"/>
      <w:pPr>
        <w:ind w:left="212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40" w:hanging="180"/>
      </w:pPr>
    </w:lvl>
    <w:lvl w:ilvl="3" w:tplc="041B000F">
      <w:start w:val="1"/>
      <w:numFmt w:val="decimal"/>
      <w:lvlText w:val="%4."/>
      <w:lvlJc w:val="left"/>
      <w:pPr>
        <w:ind w:left="786" w:hanging="360"/>
      </w:pPr>
    </w:lvl>
    <w:lvl w:ilvl="4" w:tplc="041B0019" w:tentative="1">
      <w:start w:val="1"/>
      <w:numFmt w:val="lowerLetter"/>
      <w:lvlText w:val="%5."/>
      <w:lvlJc w:val="left"/>
      <w:pPr>
        <w:ind w:left="4280" w:hanging="360"/>
      </w:pPr>
    </w:lvl>
    <w:lvl w:ilvl="5" w:tplc="041B001B" w:tentative="1">
      <w:start w:val="1"/>
      <w:numFmt w:val="lowerRoman"/>
      <w:lvlText w:val="%6."/>
      <w:lvlJc w:val="right"/>
      <w:pPr>
        <w:ind w:left="5000" w:hanging="180"/>
      </w:pPr>
    </w:lvl>
    <w:lvl w:ilvl="6" w:tplc="041B000F" w:tentative="1">
      <w:start w:val="1"/>
      <w:numFmt w:val="decimal"/>
      <w:lvlText w:val="%7."/>
      <w:lvlJc w:val="left"/>
      <w:pPr>
        <w:ind w:left="5720" w:hanging="360"/>
      </w:pPr>
    </w:lvl>
    <w:lvl w:ilvl="7" w:tplc="041B0019" w:tentative="1">
      <w:start w:val="1"/>
      <w:numFmt w:val="lowerLetter"/>
      <w:lvlText w:val="%8."/>
      <w:lvlJc w:val="left"/>
      <w:pPr>
        <w:ind w:left="6440" w:hanging="360"/>
      </w:pPr>
    </w:lvl>
    <w:lvl w:ilvl="8" w:tplc="041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24519"/>
    <w:multiLevelType w:val="hybridMultilevel"/>
    <w:tmpl w:val="1EAC1432"/>
    <w:lvl w:ilvl="0" w:tplc="99D4C6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F3E33"/>
    <w:multiLevelType w:val="hybridMultilevel"/>
    <w:tmpl w:val="DC2AF3C4"/>
    <w:lvl w:ilvl="0" w:tplc="0BEA6A44">
      <w:start w:val="3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7474E35"/>
    <w:multiLevelType w:val="multilevel"/>
    <w:tmpl w:val="66A2D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44924B9C"/>
    <w:multiLevelType w:val="hybridMultilevel"/>
    <w:tmpl w:val="ED78D2E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BEA6A44">
      <w:start w:val="3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F0F6A"/>
    <w:multiLevelType w:val="hybridMultilevel"/>
    <w:tmpl w:val="00645818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1B213F"/>
    <w:multiLevelType w:val="hybridMultilevel"/>
    <w:tmpl w:val="5D5C20D2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52D16"/>
    <w:multiLevelType w:val="hybridMultilevel"/>
    <w:tmpl w:val="DD8CCB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9C7F41"/>
    <w:multiLevelType w:val="hybridMultilevel"/>
    <w:tmpl w:val="4A5AD244"/>
    <w:lvl w:ilvl="0" w:tplc="0BEA6A44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7C7D43"/>
    <w:multiLevelType w:val="hybridMultilevel"/>
    <w:tmpl w:val="69FEBAB8"/>
    <w:lvl w:ilvl="0" w:tplc="0BEA6A44">
      <w:start w:val="3"/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52D27E79"/>
    <w:multiLevelType w:val="hybridMultilevel"/>
    <w:tmpl w:val="60529E58"/>
    <w:lvl w:ilvl="0" w:tplc="B7B89C6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7B89C64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D7DED"/>
    <w:multiLevelType w:val="hybridMultilevel"/>
    <w:tmpl w:val="5FF0091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F1716"/>
    <w:multiLevelType w:val="hybridMultilevel"/>
    <w:tmpl w:val="3F0AEA6E"/>
    <w:lvl w:ilvl="0" w:tplc="23F288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17286"/>
    <w:multiLevelType w:val="hybridMultilevel"/>
    <w:tmpl w:val="83FCE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714053"/>
    <w:multiLevelType w:val="hybridMultilevel"/>
    <w:tmpl w:val="F4445B8E"/>
    <w:lvl w:ilvl="0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746F3"/>
    <w:multiLevelType w:val="hybridMultilevel"/>
    <w:tmpl w:val="17C2BFB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A230B"/>
    <w:multiLevelType w:val="hybridMultilevel"/>
    <w:tmpl w:val="5C12912A"/>
    <w:lvl w:ilvl="0" w:tplc="769CE42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F3A62"/>
    <w:multiLevelType w:val="hybridMultilevel"/>
    <w:tmpl w:val="DE2CD42E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6" w15:restartNumberingAfterBreak="0">
    <w:nsid w:val="7E9A2AA3"/>
    <w:multiLevelType w:val="multilevel"/>
    <w:tmpl w:val="66A2D6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6656232">
    <w:abstractNumId w:val="37"/>
  </w:num>
  <w:num w:numId="2" w16cid:durableId="1744640788">
    <w:abstractNumId w:val="42"/>
  </w:num>
  <w:num w:numId="3" w16cid:durableId="45767172">
    <w:abstractNumId w:val="15"/>
  </w:num>
  <w:num w:numId="4" w16cid:durableId="1662391370">
    <w:abstractNumId w:val="19"/>
  </w:num>
  <w:num w:numId="5" w16cid:durableId="987396843">
    <w:abstractNumId w:val="11"/>
  </w:num>
  <w:num w:numId="6" w16cid:durableId="1923443172">
    <w:abstractNumId w:val="21"/>
  </w:num>
  <w:num w:numId="7" w16cid:durableId="263266807">
    <w:abstractNumId w:val="6"/>
  </w:num>
  <w:num w:numId="8" w16cid:durableId="685330720">
    <w:abstractNumId w:val="36"/>
  </w:num>
  <w:num w:numId="9" w16cid:durableId="418067847">
    <w:abstractNumId w:val="39"/>
  </w:num>
  <w:num w:numId="10" w16cid:durableId="1530220007">
    <w:abstractNumId w:val="7"/>
  </w:num>
  <w:num w:numId="11" w16cid:durableId="550730193">
    <w:abstractNumId w:val="10"/>
  </w:num>
  <w:num w:numId="12" w16cid:durableId="1234895637">
    <w:abstractNumId w:val="22"/>
  </w:num>
  <w:num w:numId="13" w16cid:durableId="1109469367">
    <w:abstractNumId w:val="23"/>
  </w:num>
  <w:num w:numId="14" w16cid:durableId="978994279">
    <w:abstractNumId w:val="41"/>
  </w:num>
  <w:num w:numId="15" w16cid:durableId="163011242">
    <w:abstractNumId w:val="9"/>
  </w:num>
  <w:num w:numId="16" w16cid:durableId="1831367690">
    <w:abstractNumId w:val="20"/>
  </w:num>
  <w:num w:numId="17" w16cid:durableId="344668904">
    <w:abstractNumId w:val="1"/>
  </w:num>
  <w:num w:numId="18" w16cid:durableId="235164721">
    <w:abstractNumId w:val="14"/>
  </w:num>
  <w:num w:numId="19" w16cid:durableId="1728213905">
    <w:abstractNumId w:val="16"/>
  </w:num>
  <w:num w:numId="20" w16cid:durableId="1430470894">
    <w:abstractNumId w:val="12"/>
  </w:num>
  <w:num w:numId="21" w16cid:durableId="34276772">
    <w:abstractNumId w:val="34"/>
  </w:num>
  <w:num w:numId="22" w16cid:durableId="914516695">
    <w:abstractNumId w:val="32"/>
  </w:num>
  <w:num w:numId="23" w16cid:durableId="1488354626">
    <w:abstractNumId w:val="3"/>
  </w:num>
  <w:num w:numId="24" w16cid:durableId="1682703858">
    <w:abstractNumId w:val="38"/>
  </w:num>
  <w:num w:numId="25" w16cid:durableId="1686906536">
    <w:abstractNumId w:val="5"/>
  </w:num>
  <w:num w:numId="26" w16cid:durableId="164173989">
    <w:abstractNumId w:val="30"/>
  </w:num>
  <w:num w:numId="27" w16cid:durableId="1401714586">
    <w:abstractNumId w:val="40"/>
  </w:num>
  <w:num w:numId="28" w16cid:durableId="1552956745">
    <w:abstractNumId w:val="45"/>
  </w:num>
  <w:num w:numId="29" w16cid:durableId="707148219">
    <w:abstractNumId w:val="43"/>
  </w:num>
  <w:num w:numId="30" w16cid:durableId="1757052222">
    <w:abstractNumId w:val="13"/>
  </w:num>
  <w:num w:numId="31" w16cid:durableId="420415108">
    <w:abstractNumId w:val="26"/>
  </w:num>
  <w:num w:numId="32" w16cid:durableId="2019505820">
    <w:abstractNumId w:val="29"/>
  </w:num>
  <w:num w:numId="33" w16cid:durableId="2082407737">
    <w:abstractNumId w:val="33"/>
  </w:num>
  <w:num w:numId="34" w16cid:durableId="1268998803">
    <w:abstractNumId w:val="28"/>
  </w:num>
  <w:num w:numId="35" w16cid:durableId="287860719">
    <w:abstractNumId w:val="25"/>
  </w:num>
  <w:num w:numId="36" w16cid:durableId="1664552505">
    <w:abstractNumId w:val="46"/>
  </w:num>
  <w:num w:numId="37" w16cid:durableId="1499226241">
    <w:abstractNumId w:val="27"/>
  </w:num>
  <w:num w:numId="38" w16cid:durableId="1668702316">
    <w:abstractNumId w:val="44"/>
  </w:num>
  <w:num w:numId="39" w16cid:durableId="1154954951">
    <w:abstractNumId w:val="18"/>
  </w:num>
  <w:num w:numId="40" w16cid:durableId="1499155952">
    <w:abstractNumId w:val="0"/>
  </w:num>
  <w:num w:numId="41" w16cid:durableId="1017268691">
    <w:abstractNumId w:val="31"/>
  </w:num>
  <w:num w:numId="42" w16cid:durableId="891382901">
    <w:abstractNumId w:val="8"/>
  </w:num>
  <w:num w:numId="43" w16cid:durableId="1369337314">
    <w:abstractNumId w:val="24"/>
  </w:num>
  <w:num w:numId="44" w16cid:durableId="789200920">
    <w:abstractNumId w:val="2"/>
  </w:num>
  <w:num w:numId="45" w16cid:durableId="2056198502">
    <w:abstractNumId w:val="17"/>
  </w:num>
  <w:num w:numId="46" w16cid:durableId="422914269">
    <w:abstractNumId w:val="4"/>
  </w:num>
  <w:num w:numId="47" w16cid:durableId="1565944426">
    <w:abstractNumId w:val="3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37EC"/>
    <w:rsid w:val="000162B6"/>
    <w:rsid w:val="00017F63"/>
    <w:rsid w:val="0002222F"/>
    <w:rsid w:val="00023FD6"/>
    <w:rsid w:val="000266D7"/>
    <w:rsid w:val="00027DD7"/>
    <w:rsid w:val="00030693"/>
    <w:rsid w:val="00030DC6"/>
    <w:rsid w:val="000333E3"/>
    <w:rsid w:val="000368B4"/>
    <w:rsid w:val="000507C7"/>
    <w:rsid w:val="0005332C"/>
    <w:rsid w:val="00053A34"/>
    <w:rsid w:val="00060811"/>
    <w:rsid w:val="0006234C"/>
    <w:rsid w:val="00065975"/>
    <w:rsid w:val="00067B77"/>
    <w:rsid w:val="00075D60"/>
    <w:rsid w:val="00076101"/>
    <w:rsid w:val="0009079A"/>
    <w:rsid w:val="00090F5C"/>
    <w:rsid w:val="000A1EB8"/>
    <w:rsid w:val="000A5EFD"/>
    <w:rsid w:val="000A6FE1"/>
    <w:rsid w:val="000B551F"/>
    <w:rsid w:val="000B57A6"/>
    <w:rsid w:val="000B5F1F"/>
    <w:rsid w:val="000C04E1"/>
    <w:rsid w:val="000C340B"/>
    <w:rsid w:val="000C4094"/>
    <w:rsid w:val="000C688D"/>
    <w:rsid w:val="000C791F"/>
    <w:rsid w:val="000D0EA2"/>
    <w:rsid w:val="000D2EB2"/>
    <w:rsid w:val="000E10A8"/>
    <w:rsid w:val="000E2425"/>
    <w:rsid w:val="000E46C2"/>
    <w:rsid w:val="000E4B5C"/>
    <w:rsid w:val="000E4DEA"/>
    <w:rsid w:val="000E5B9A"/>
    <w:rsid w:val="000E677A"/>
    <w:rsid w:val="000E6AE5"/>
    <w:rsid w:val="000F01C1"/>
    <w:rsid w:val="000F2D90"/>
    <w:rsid w:val="00102A8B"/>
    <w:rsid w:val="001033A1"/>
    <w:rsid w:val="00105E9C"/>
    <w:rsid w:val="00111F86"/>
    <w:rsid w:val="0011213F"/>
    <w:rsid w:val="00112B04"/>
    <w:rsid w:val="0011373B"/>
    <w:rsid w:val="00115DCC"/>
    <w:rsid w:val="001178D6"/>
    <w:rsid w:val="001207EF"/>
    <w:rsid w:val="00121047"/>
    <w:rsid w:val="00122F65"/>
    <w:rsid w:val="0012443F"/>
    <w:rsid w:val="001273B4"/>
    <w:rsid w:val="00131B90"/>
    <w:rsid w:val="00140CD8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6CE6"/>
    <w:rsid w:val="0016743E"/>
    <w:rsid w:val="00174CB4"/>
    <w:rsid w:val="00180784"/>
    <w:rsid w:val="00181762"/>
    <w:rsid w:val="0018240C"/>
    <w:rsid w:val="0018666B"/>
    <w:rsid w:val="00186774"/>
    <w:rsid w:val="00186D0E"/>
    <w:rsid w:val="00193726"/>
    <w:rsid w:val="00193B5E"/>
    <w:rsid w:val="00197049"/>
    <w:rsid w:val="001A2439"/>
    <w:rsid w:val="001A2E79"/>
    <w:rsid w:val="001A62BF"/>
    <w:rsid w:val="001B02D2"/>
    <w:rsid w:val="001B286E"/>
    <w:rsid w:val="001B3451"/>
    <w:rsid w:val="001C055E"/>
    <w:rsid w:val="001C0CCD"/>
    <w:rsid w:val="001C3E98"/>
    <w:rsid w:val="001C5AEE"/>
    <w:rsid w:val="001C602C"/>
    <w:rsid w:val="001D001D"/>
    <w:rsid w:val="001D5343"/>
    <w:rsid w:val="001E710B"/>
    <w:rsid w:val="001F0A15"/>
    <w:rsid w:val="00205177"/>
    <w:rsid w:val="00206250"/>
    <w:rsid w:val="00210011"/>
    <w:rsid w:val="00210E83"/>
    <w:rsid w:val="00211520"/>
    <w:rsid w:val="00211A10"/>
    <w:rsid w:val="002227D1"/>
    <w:rsid w:val="00223406"/>
    <w:rsid w:val="00232A87"/>
    <w:rsid w:val="00233A75"/>
    <w:rsid w:val="00234E50"/>
    <w:rsid w:val="00242BDC"/>
    <w:rsid w:val="00244C72"/>
    <w:rsid w:val="00254D79"/>
    <w:rsid w:val="00255B2D"/>
    <w:rsid w:val="00256615"/>
    <w:rsid w:val="00257902"/>
    <w:rsid w:val="00261FE9"/>
    <w:rsid w:val="00262CA9"/>
    <w:rsid w:val="002647E5"/>
    <w:rsid w:val="00265968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701"/>
    <w:rsid w:val="00296F25"/>
    <w:rsid w:val="00297DCC"/>
    <w:rsid w:val="002A06E8"/>
    <w:rsid w:val="002A5EF3"/>
    <w:rsid w:val="002A7627"/>
    <w:rsid w:val="002B46AF"/>
    <w:rsid w:val="002B6175"/>
    <w:rsid w:val="002C0AAB"/>
    <w:rsid w:val="002C3309"/>
    <w:rsid w:val="002C33D7"/>
    <w:rsid w:val="002C54CE"/>
    <w:rsid w:val="002C56EB"/>
    <w:rsid w:val="002D41CB"/>
    <w:rsid w:val="002D5E53"/>
    <w:rsid w:val="002E3AA0"/>
    <w:rsid w:val="002E747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2787E"/>
    <w:rsid w:val="003312AD"/>
    <w:rsid w:val="003314FC"/>
    <w:rsid w:val="00333DBB"/>
    <w:rsid w:val="003406F7"/>
    <w:rsid w:val="0034444B"/>
    <w:rsid w:val="00346558"/>
    <w:rsid w:val="003469BB"/>
    <w:rsid w:val="003507F2"/>
    <w:rsid w:val="00352183"/>
    <w:rsid w:val="003568F5"/>
    <w:rsid w:val="00356BB2"/>
    <w:rsid w:val="003675F2"/>
    <w:rsid w:val="0037359F"/>
    <w:rsid w:val="0037405F"/>
    <w:rsid w:val="003862A6"/>
    <w:rsid w:val="003879F9"/>
    <w:rsid w:val="00390A64"/>
    <w:rsid w:val="00392923"/>
    <w:rsid w:val="003939B1"/>
    <w:rsid w:val="00394F0E"/>
    <w:rsid w:val="00397107"/>
    <w:rsid w:val="003B2E8F"/>
    <w:rsid w:val="003B5E82"/>
    <w:rsid w:val="003C1DE6"/>
    <w:rsid w:val="003C47F1"/>
    <w:rsid w:val="003D100A"/>
    <w:rsid w:val="003D19D6"/>
    <w:rsid w:val="003D4CAB"/>
    <w:rsid w:val="003D525A"/>
    <w:rsid w:val="003E1467"/>
    <w:rsid w:val="003E48D1"/>
    <w:rsid w:val="003F096C"/>
    <w:rsid w:val="003F559F"/>
    <w:rsid w:val="003F720C"/>
    <w:rsid w:val="00401976"/>
    <w:rsid w:val="00401B8E"/>
    <w:rsid w:val="00402C4E"/>
    <w:rsid w:val="0040301C"/>
    <w:rsid w:val="00407BBA"/>
    <w:rsid w:val="0041158B"/>
    <w:rsid w:val="0041374A"/>
    <w:rsid w:val="00417B58"/>
    <w:rsid w:val="004228D9"/>
    <w:rsid w:val="00426D5C"/>
    <w:rsid w:val="0042723A"/>
    <w:rsid w:val="00433676"/>
    <w:rsid w:val="0044166B"/>
    <w:rsid w:val="00454E2A"/>
    <w:rsid w:val="004550B6"/>
    <w:rsid w:val="00457CA6"/>
    <w:rsid w:val="00457EF1"/>
    <w:rsid w:val="00462948"/>
    <w:rsid w:val="00462E28"/>
    <w:rsid w:val="004662E6"/>
    <w:rsid w:val="00472891"/>
    <w:rsid w:val="00477086"/>
    <w:rsid w:val="004840D1"/>
    <w:rsid w:val="00487880"/>
    <w:rsid w:val="00495DD6"/>
    <w:rsid w:val="00497C3D"/>
    <w:rsid w:val="004A2192"/>
    <w:rsid w:val="004A258D"/>
    <w:rsid w:val="004A2D50"/>
    <w:rsid w:val="004A42CF"/>
    <w:rsid w:val="004A7ACB"/>
    <w:rsid w:val="004B23B1"/>
    <w:rsid w:val="004B26DE"/>
    <w:rsid w:val="004B275F"/>
    <w:rsid w:val="004B5C42"/>
    <w:rsid w:val="004B5D90"/>
    <w:rsid w:val="004B7E82"/>
    <w:rsid w:val="004C10B0"/>
    <w:rsid w:val="004C5602"/>
    <w:rsid w:val="004D2F56"/>
    <w:rsid w:val="004D3509"/>
    <w:rsid w:val="004D3D74"/>
    <w:rsid w:val="004D4200"/>
    <w:rsid w:val="004D5A3A"/>
    <w:rsid w:val="004E2AFF"/>
    <w:rsid w:val="004E78D1"/>
    <w:rsid w:val="004F46FF"/>
    <w:rsid w:val="005039E5"/>
    <w:rsid w:val="005133B6"/>
    <w:rsid w:val="00514A4F"/>
    <w:rsid w:val="0051581B"/>
    <w:rsid w:val="00516D69"/>
    <w:rsid w:val="00517287"/>
    <w:rsid w:val="00517DD2"/>
    <w:rsid w:val="005204AF"/>
    <w:rsid w:val="00521974"/>
    <w:rsid w:val="005245FF"/>
    <w:rsid w:val="005265D5"/>
    <w:rsid w:val="00531E1E"/>
    <w:rsid w:val="0053518D"/>
    <w:rsid w:val="00536C26"/>
    <w:rsid w:val="005371C5"/>
    <w:rsid w:val="005373E2"/>
    <w:rsid w:val="00543F26"/>
    <w:rsid w:val="00546009"/>
    <w:rsid w:val="00550DC8"/>
    <w:rsid w:val="0055269C"/>
    <w:rsid w:val="00555CA6"/>
    <w:rsid w:val="00556C43"/>
    <w:rsid w:val="005702A4"/>
    <w:rsid w:val="00574BAC"/>
    <w:rsid w:val="00575A43"/>
    <w:rsid w:val="005805B5"/>
    <w:rsid w:val="005815FD"/>
    <w:rsid w:val="00581BB2"/>
    <w:rsid w:val="00584FA8"/>
    <w:rsid w:val="00584FDD"/>
    <w:rsid w:val="00585F1A"/>
    <w:rsid w:val="005868B2"/>
    <w:rsid w:val="00590E70"/>
    <w:rsid w:val="005971BA"/>
    <w:rsid w:val="005973A0"/>
    <w:rsid w:val="00597B5F"/>
    <w:rsid w:val="005A045B"/>
    <w:rsid w:val="005A0BD0"/>
    <w:rsid w:val="005B229B"/>
    <w:rsid w:val="005B48F7"/>
    <w:rsid w:val="005B6795"/>
    <w:rsid w:val="005B6EB3"/>
    <w:rsid w:val="005C12EE"/>
    <w:rsid w:val="005C3309"/>
    <w:rsid w:val="005D3B86"/>
    <w:rsid w:val="005D6E91"/>
    <w:rsid w:val="005D76FD"/>
    <w:rsid w:val="005D793A"/>
    <w:rsid w:val="005E4773"/>
    <w:rsid w:val="005F469C"/>
    <w:rsid w:val="005F52C8"/>
    <w:rsid w:val="00603E52"/>
    <w:rsid w:val="006105E5"/>
    <w:rsid w:val="00614AF8"/>
    <w:rsid w:val="00616620"/>
    <w:rsid w:val="00621E4F"/>
    <w:rsid w:val="00627ACB"/>
    <w:rsid w:val="00630A5D"/>
    <w:rsid w:val="0063787D"/>
    <w:rsid w:val="00637D93"/>
    <w:rsid w:val="00641FB6"/>
    <w:rsid w:val="00647C14"/>
    <w:rsid w:val="00650E37"/>
    <w:rsid w:val="00653766"/>
    <w:rsid w:val="00665220"/>
    <w:rsid w:val="00665C2A"/>
    <w:rsid w:val="00667E6F"/>
    <w:rsid w:val="006712A2"/>
    <w:rsid w:val="00680870"/>
    <w:rsid w:val="00681B6A"/>
    <w:rsid w:val="00682FB4"/>
    <w:rsid w:val="00684375"/>
    <w:rsid w:val="00690776"/>
    <w:rsid w:val="00690FE0"/>
    <w:rsid w:val="00691A96"/>
    <w:rsid w:val="00692AC0"/>
    <w:rsid w:val="00692CCC"/>
    <w:rsid w:val="00696E96"/>
    <w:rsid w:val="006A0251"/>
    <w:rsid w:val="006A3C24"/>
    <w:rsid w:val="006A3E34"/>
    <w:rsid w:val="006A7726"/>
    <w:rsid w:val="006B6D5F"/>
    <w:rsid w:val="006D090C"/>
    <w:rsid w:val="006D11C7"/>
    <w:rsid w:val="006D4E6B"/>
    <w:rsid w:val="006E699E"/>
    <w:rsid w:val="006E753B"/>
    <w:rsid w:val="006E7C67"/>
    <w:rsid w:val="006F04CF"/>
    <w:rsid w:val="006F26D2"/>
    <w:rsid w:val="006F6D96"/>
    <w:rsid w:val="007008D4"/>
    <w:rsid w:val="007063BD"/>
    <w:rsid w:val="00712ADD"/>
    <w:rsid w:val="0071312C"/>
    <w:rsid w:val="00717F68"/>
    <w:rsid w:val="00720281"/>
    <w:rsid w:val="0072056C"/>
    <w:rsid w:val="007238B7"/>
    <w:rsid w:val="00730CD0"/>
    <w:rsid w:val="007313E4"/>
    <w:rsid w:val="00732B51"/>
    <w:rsid w:val="0074278C"/>
    <w:rsid w:val="00744F9F"/>
    <w:rsid w:val="00751036"/>
    <w:rsid w:val="007570CD"/>
    <w:rsid w:val="007610AC"/>
    <w:rsid w:val="007708B9"/>
    <w:rsid w:val="00773108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2C50"/>
    <w:rsid w:val="007A3714"/>
    <w:rsid w:val="007A4546"/>
    <w:rsid w:val="007A7A06"/>
    <w:rsid w:val="007B29C1"/>
    <w:rsid w:val="007B60CF"/>
    <w:rsid w:val="007B61A7"/>
    <w:rsid w:val="007C3415"/>
    <w:rsid w:val="007C57C8"/>
    <w:rsid w:val="007D4D20"/>
    <w:rsid w:val="007E0206"/>
    <w:rsid w:val="007E2D20"/>
    <w:rsid w:val="007E4D98"/>
    <w:rsid w:val="007E538C"/>
    <w:rsid w:val="007F51E9"/>
    <w:rsid w:val="00804190"/>
    <w:rsid w:val="00806DD2"/>
    <w:rsid w:val="00810352"/>
    <w:rsid w:val="00810610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56F1F"/>
    <w:rsid w:val="00860EE3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97ABA"/>
    <w:rsid w:val="008A430D"/>
    <w:rsid w:val="008A6A94"/>
    <w:rsid w:val="008B1364"/>
    <w:rsid w:val="008B7F7A"/>
    <w:rsid w:val="008C0054"/>
    <w:rsid w:val="008C1DF8"/>
    <w:rsid w:val="008C223D"/>
    <w:rsid w:val="008C355E"/>
    <w:rsid w:val="008C4F58"/>
    <w:rsid w:val="008C61B7"/>
    <w:rsid w:val="008D1007"/>
    <w:rsid w:val="008D19C9"/>
    <w:rsid w:val="008D2BD7"/>
    <w:rsid w:val="008D2DEB"/>
    <w:rsid w:val="008D7437"/>
    <w:rsid w:val="008E3724"/>
    <w:rsid w:val="008F73F1"/>
    <w:rsid w:val="00902364"/>
    <w:rsid w:val="009056A2"/>
    <w:rsid w:val="00917FE8"/>
    <w:rsid w:val="00925C5B"/>
    <w:rsid w:val="00925FC8"/>
    <w:rsid w:val="00927FB7"/>
    <w:rsid w:val="009377D1"/>
    <w:rsid w:val="00937C10"/>
    <w:rsid w:val="009420EF"/>
    <w:rsid w:val="009468CD"/>
    <w:rsid w:val="009469E8"/>
    <w:rsid w:val="009508C0"/>
    <w:rsid w:val="0095129C"/>
    <w:rsid w:val="00952E82"/>
    <w:rsid w:val="0095375A"/>
    <w:rsid w:val="00956AA6"/>
    <w:rsid w:val="00966F01"/>
    <w:rsid w:val="00975086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1946"/>
    <w:rsid w:val="009A5F32"/>
    <w:rsid w:val="009A64AE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E0089"/>
    <w:rsid w:val="009E1808"/>
    <w:rsid w:val="009E3D93"/>
    <w:rsid w:val="009E4638"/>
    <w:rsid w:val="009E4814"/>
    <w:rsid w:val="009E6069"/>
    <w:rsid w:val="009F004D"/>
    <w:rsid w:val="00A042F4"/>
    <w:rsid w:val="00A101E6"/>
    <w:rsid w:val="00A10539"/>
    <w:rsid w:val="00A10BB0"/>
    <w:rsid w:val="00A13423"/>
    <w:rsid w:val="00A26386"/>
    <w:rsid w:val="00A2778B"/>
    <w:rsid w:val="00A33EC4"/>
    <w:rsid w:val="00A34CF4"/>
    <w:rsid w:val="00A34DC1"/>
    <w:rsid w:val="00A3688B"/>
    <w:rsid w:val="00A435A4"/>
    <w:rsid w:val="00A52BC4"/>
    <w:rsid w:val="00A539CD"/>
    <w:rsid w:val="00A53A63"/>
    <w:rsid w:val="00A548A8"/>
    <w:rsid w:val="00A56294"/>
    <w:rsid w:val="00A624BE"/>
    <w:rsid w:val="00A64B6F"/>
    <w:rsid w:val="00A74953"/>
    <w:rsid w:val="00A75123"/>
    <w:rsid w:val="00A769CC"/>
    <w:rsid w:val="00A808B8"/>
    <w:rsid w:val="00A877F7"/>
    <w:rsid w:val="00A90BDB"/>
    <w:rsid w:val="00A94E70"/>
    <w:rsid w:val="00A9714C"/>
    <w:rsid w:val="00AA1B72"/>
    <w:rsid w:val="00AA5889"/>
    <w:rsid w:val="00AB05A4"/>
    <w:rsid w:val="00AB0C13"/>
    <w:rsid w:val="00AC121B"/>
    <w:rsid w:val="00AC3028"/>
    <w:rsid w:val="00AC4EC6"/>
    <w:rsid w:val="00AC7333"/>
    <w:rsid w:val="00AD1BBB"/>
    <w:rsid w:val="00AD632A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B05F3B"/>
    <w:rsid w:val="00B10E32"/>
    <w:rsid w:val="00B17DD7"/>
    <w:rsid w:val="00B21485"/>
    <w:rsid w:val="00B22525"/>
    <w:rsid w:val="00B2395D"/>
    <w:rsid w:val="00B30B35"/>
    <w:rsid w:val="00B32CE2"/>
    <w:rsid w:val="00B336C9"/>
    <w:rsid w:val="00B3571C"/>
    <w:rsid w:val="00B35B0E"/>
    <w:rsid w:val="00B3637B"/>
    <w:rsid w:val="00B368BE"/>
    <w:rsid w:val="00B37D76"/>
    <w:rsid w:val="00B40325"/>
    <w:rsid w:val="00B41707"/>
    <w:rsid w:val="00B43F4A"/>
    <w:rsid w:val="00B4445C"/>
    <w:rsid w:val="00B44791"/>
    <w:rsid w:val="00B459F5"/>
    <w:rsid w:val="00B51631"/>
    <w:rsid w:val="00B53D8E"/>
    <w:rsid w:val="00B545DB"/>
    <w:rsid w:val="00B54C1A"/>
    <w:rsid w:val="00B62AA2"/>
    <w:rsid w:val="00B63BDC"/>
    <w:rsid w:val="00B64393"/>
    <w:rsid w:val="00B70914"/>
    <w:rsid w:val="00B7531D"/>
    <w:rsid w:val="00B7570B"/>
    <w:rsid w:val="00B92BEC"/>
    <w:rsid w:val="00B96D0F"/>
    <w:rsid w:val="00B979E5"/>
    <w:rsid w:val="00BA01D6"/>
    <w:rsid w:val="00BA149D"/>
    <w:rsid w:val="00BA2182"/>
    <w:rsid w:val="00BA7984"/>
    <w:rsid w:val="00BC186C"/>
    <w:rsid w:val="00BC25CB"/>
    <w:rsid w:val="00BC4F39"/>
    <w:rsid w:val="00BD7500"/>
    <w:rsid w:val="00BE0A16"/>
    <w:rsid w:val="00BE0DD5"/>
    <w:rsid w:val="00BE1F87"/>
    <w:rsid w:val="00BE4B5B"/>
    <w:rsid w:val="00BE5615"/>
    <w:rsid w:val="00BE606A"/>
    <w:rsid w:val="00BE6314"/>
    <w:rsid w:val="00C03C51"/>
    <w:rsid w:val="00C05367"/>
    <w:rsid w:val="00C1349A"/>
    <w:rsid w:val="00C17382"/>
    <w:rsid w:val="00C27772"/>
    <w:rsid w:val="00C30327"/>
    <w:rsid w:val="00C33606"/>
    <w:rsid w:val="00C343F9"/>
    <w:rsid w:val="00C34E82"/>
    <w:rsid w:val="00C35739"/>
    <w:rsid w:val="00C41BC5"/>
    <w:rsid w:val="00C464EC"/>
    <w:rsid w:val="00C50EE6"/>
    <w:rsid w:val="00C5122C"/>
    <w:rsid w:val="00C51FA2"/>
    <w:rsid w:val="00C547E5"/>
    <w:rsid w:val="00C61133"/>
    <w:rsid w:val="00C63497"/>
    <w:rsid w:val="00C64E82"/>
    <w:rsid w:val="00C77717"/>
    <w:rsid w:val="00C77D13"/>
    <w:rsid w:val="00C803CB"/>
    <w:rsid w:val="00C80E91"/>
    <w:rsid w:val="00C83DE9"/>
    <w:rsid w:val="00C86F04"/>
    <w:rsid w:val="00C90555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07B2"/>
    <w:rsid w:val="00CE236F"/>
    <w:rsid w:val="00CE6A0E"/>
    <w:rsid w:val="00CF024D"/>
    <w:rsid w:val="00CF159E"/>
    <w:rsid w:val="00CF211C"/>
    <w:rsid w:val="00CF3097"/>
    <w:rsid w:val="00CF4194"/>
    <w:rsid w:val="00CF49AB"/>
    <w:rsid w:val="00CF6916"/>
    <w:rsid w:val="00D0423C"/>
    <w:rsid w:val="00D042BA"/>
    <w:rsid w:val="00D0532F"/>
    <w:rsid w:val="00D07C46"/>
    <w:rsid w:val="00D21146"/>
    <w:rsid w:val="00D214D5"/>
    <w:rsid w:val="00D217D4"/>
    <w:rsid w:val="00D27D88"/>
    <w:rsid w:val="00D305A4"/>
    <w:rsid w:val="00D36722"/>
    <w:rsid w:val="00D45443"/>
    <w:rsid w:val="00D47EDF"/>
    <w:rsid w:val="00D501B0"/>
    <w:rsid w:val="00D5044F"/>
    <w:rsid w:val="00D52EBE"/>
    <w:rsid w:val="00D537F7"/>
    <w:rsid w:val="00D54630"/>
    <w:rsid w:val="00D7041D"/>
    <w:rsid w:val="00D7389F"/>
    <w:rsid w:val="00D75788"/>
    <w:rsid w:val="00D770E4"/>
    <w:rsid w:val="00D87015"/>
    <w:rsid w:val="00D9259A"/>
    <w:rsid w:val="00D9280A"/>
    <w:rsid w:val="00D97F77"/>
    <w:rsid w:val="00DA0B2E"/>
    <w:rsid w:val="00DA4B31"/>
    <w:rsid w:val="00DA516F"/>
    <w:rsid w:val="00DA7F6B"/>
    <w:rsid w:val="00DB0F8C"/>
    <w:rsid w:val="00DC257F"/>
    <w:rsid w:val="00DC2A3E"/>
    <w:rsid w:val="00DD323A"/>
    <w:rsid w:val="00DD62A7"/>
    <w:rsid w:val="00DE28BA"/>
    <w:rsid w:val="00DF1E66"/>
    <w:rsid w:val="00DF4012"/>
    <w:rsid w:val="00DF4022"/>
    <w:rsid w:val="00DF416C"/>
    <w:rsid w:val="00DF76D3"/>
    <w:rsid w:val="00E03433"/>
    <w:rsid w:val="00E15E90"/>
    <w:rsid w:val="00E15EE7"/>
    <w:rsid w:val="00E16F08"/>
    <w:rsid w:val="00E2135F"/>
    <w:rsid w:val="00E268E3"/>
    <w:rsid w:val="00E26DF3"/>
    <w:rsid w:val="00E35C0D"/>
    <w:rsid w:val="00E37E4A"/>
    <w:rsid w:val="00E417AC"/>
    <w:rsid w:val="00E42B5B"/>
    <w:rsid w:val="00E42BDF"/>
    <w:rsid w:val="00E607F7"/>
    <w:rsid w:val="00E622A4"/>
    <w:rsid w:val="00E63B6E"/>
    <w:rsid w:val="00E651C9"/>
    <w:rsid w:val="00E652B7"/>
    <w:rsid w:val="00E65FFD"/>
    <w:rsid w:val="00E75224"/>
    <w:rsid w:val="00E76282"/>
    <w:rsid w:val="00E7660C"/>
    <w:rsid w:val="00E774FE"/>
    <w:rsid w:val="00E8282A"/>
    <w:rsid w:val="00E83259"/>
    <w:rsid w:val="00E86D63"/>
    <w:rsid w:val="00E9144A"/>
    <w:rsid w:val="00E91F9E"/>
    <w:rsid w:val="00E94689"/>
    <w:rsid w:val="00EA24C6"/>
    <w:rsid w:val="00EA2FDE"/>
    <w:rsid w:val="00EA54CF"/>
    <w:rsid w:val="00EB09C7"/>
    <w:rsid w:val="00EB1C91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1159"/>
    <w:rsid w:val="00EE1521"/>
    <w:rsid w:val="00EE6EB7"/>
    <w:rsid w:val="00EE789F"/>
    <w:rsid w:val="00EF158D"/>
    <w:rsid w:val="00EF2FBF"/>
    <w:rsid w:val="00EF4739"/>
    <w:rsid w:val="00EF4ED8"/>
    <w:rsid w:val="00EF6F6C"/>
    <w:rsid w:val="00EF711F"/>
    <w:rsid w:val="00F12963"/>
    <w:rsid w:val="00F175B2"/>
    <w:rsid w:val="00F176E4"/>
    <w:rsid w:val="00F2774B"/>
    <w:rsid w:val="00F50852"/>
    <w:rsid w:val="00F5120C"/>
    <w:rsid w:val="00F5306B"/>
    <w:rsid w:val="00F53A93"/>
    <w:rsid w:val="00F53F2E"/>
    <w:rsid w:val="00F55438"/>
    <w:rsid w:val="00F60ECF"/>
    <w:rsid w:val="00F65B44"/>
    <w:rsid w:val="00F66011"/>
    <w:rsid w:val="00F75325"/>
    <w:rsid w:val="00F776EB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22E1"/>
    <w:rsid w:val="00FB3980"/>
    <w:rsid w:val="00FB4076"/>
    <w:rsid w:val="00FB61EF"/>
    <w:rsid w:val="00FB6A59"/>
    <w:rsid w:val="00FD54F5"/>
    <w:rsid w:val="00FE3D61"/>
    <w:rsid w:val="00FE5F03"/>
    <w:rsid w:val="00FF5563"/>
    <w:rsid w:val="00FF5C26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34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6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2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557BC-7BF1-4107-9E45-3027BEA7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1888</Words>
  <Characters>10763</Characters>
  <Application>Microsoft Office Word</Application>
  <DocSecurity>0</DocSecurity>
  <Lines>89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12626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6</cp:revision>
  <cp:lastPrinted>2018-08-06T10:03:00Z</cp:lastPrinted>
  <dcterms:created xsi:type="dcterms:W3CDTF">2022-08-08T11:48:00Z</dcterms:created>
  <dcterms:modified xsi:type="dcterms:W3CDTF">2022-09-27T13:49:00Z</dcterms:modified>
</cp:coreProperties>
</file>