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24" w:type="pct"/>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770"/>
        <w:gridCol w:w="745"/>
        <w:gridCol w:w="8047"/>
        <w:gridCol w:w="514"/>
        <w:gridCol w:w="678"/>
        <w:gridCol w:w="3861"/>
      </w:tblGrid>
      <w:tr w:rsidR="00F31D96" w:rsidRPr="008F5F09" w14:paraId="5FBF1BB6"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3E6E6E35"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2D86B0AF"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233503B7"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Podpora k sektorovým typom intervencií Žiadame uviesť konkrétne podmienky poskytovania tejto podpory pre jednotlivé sektorové intervencie. Podmienky oprávnenosti pri sektorových intervenciách zemiaky, bravčové mäso, mlieko a mliečne výrobky, ovčie a kozie mäso a to: Oprávnení žiadatelia, Kritéria uznávania nových organizácií výrobcov, Kritériá na uznanie skupín výrobcov. Tak isto jednoznačne definovať: Forma a miera podpory /prémie/ metódy výpočtu pre všetky intervencie.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43DC4AAA"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752924A9"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46705D7B"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Podmienky pre ostatné sektory budú definované v národnej legislatíve, oprávnení žiadatelia sú organizácie výrobcov (OV) alebo skupiny výrobcov (SV). Keďže ostatné sektory sú zaradené do Strategického plánu bez schválených OV alebo SV, je nevyhnutné určiť v národnej legislatíve minimálny počet členov OV a ďalšie kritériá uznania. Z legislatívneho hľadiska musia byť podmienky, ktoré si má určiť členský štát EÚ, zapracované do národnej legislatívy, ktorá sa bude tvoriť v najbližšom období. Forma podpory a jej miera vychádzajú z pravidiel organizácie trhu, forma podpory je podpora operačných fondov OV- čo je v jednotlivých intervenciách uvedené, rovnako ako výška podpory 60% sumy operačného fondu pre novovytvorené OV. Na </w:t>
            </w:r>
            <w:proofErr w:type="spellStart"/>
            <w:r w:rsidRPr="008F5F09">
              <w:rPr>
                <w:rFonts w:ascii="Times" w:hAnsi="Times" w:cs="Times"/>
                <w:sz w:val="20"/>
                <w:szCs w:val="20"/>
              </w:rPr>
              <w:t>rozporovom</w:t>
            </w:r>
            <w:proofErr w:type="spellEnd"/>
            <w:r w:rsidRPr="008F5F09">
              <w:rPr>
                <w:rFonts w:ascii="Times" w:hAnsi="Times" w:cs="Times"/>
                <w:sz w:val="20"/>
                <w:szCs w:val="20"/>
              </w:rPr>
              <w:t xml:space="preserve"> konaní 17.1.2022 bola pripomienka po vysvetlení stiahnutá. </w:t>
            </w:r>
          </w:p>
        </w:tc>
      </w:tr>
      <w:tr w:rsidR="00F31D96" w:rsidRPr="008F5F09" w14:paraId="329F3ED5"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419701C3"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592B7E37"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7495DECA"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Pripomienka k 1. kapitole, Ciele Strategického plánu SPP, veta: „Vysoké dotácie fariem, ktoré majú nízku produkciu a zamestnanosť budú znížené.“ SPPK nesúhlasí s týmto tvrdením a požaduje úplné vypustenie uvedenej vety. Odôvodnenie: Uvedený text je zavádzajúci a nepravdivý.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3490F148"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37852169"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095F9336"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Nastavenie intervencií vychádza zo SWOT analýzy a analýzy potrieb, berie do úvahy ciele nariadenia o SP, ciele SR a obmedzenia slovenskej legislatívy a ostatnú reguláciu. Na </w:t>
            </w:r>
            <w:proofErr w:type="spellStart"/>
            <w:r w:rsidRPr="008F5F09">
              <w:rPr>
                <w:rFonts w:ascii="Times" w:hAnsi="Times" w:cs="Times"/>
                <w:sz w:val="20"/>
                <w:szCs w:val="20"/>
              </w:rPr>
              <w:t>rozporovom</w:t>
            </w:r>
            <w:proofErr w:type="spellEnd"/>
            <w:r w:rsidRPr="008F5F09">
              <w:rPr>
                <w:rFonts w:ascii="Times" w:hAnsi="Times" w:cs="Times"/>
                <w:sz w:val="20"/>
                <w:szCs w:val="20"/>
              </w:rPr>
              <w:t xml:space="preserve"> konaní 17.1.2022 bola pripomienka prerokovaná. Rozpor trvá.</w:t>
            </w:r>
          </w:p>
        </w:tc>
      </w:tr>
      <w:tr w:rsidR="00F31D96" w:rsidRPr="008F5F09" w14:paraId="5DDD864D"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223A3E68"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2F78EB22"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4CE1388A"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Pripomienka k 1. kapitole, Výzvy pre pôdohospodárstvo a vidiek, veta: „Veľkou výzvou SP SPP je vytvoriť vhodné podmienky pre rozvoj životaschopných malých a stredných fariem na trhu s pôdou, v oblasti adresnosti podpôr ako aj v rámci prístupu k úverom.“ SPPK žiada vypustiť z citovanej vety slová „malých a stredných“. Zároveň SPPK poukazuje na nedostatok, že v dokumente absentuje definícia malých a stredných fariem. Odôvodnenie: SPPK je toho názoru, že SPP nemá rozlišovať malé, stredné a ostatné farmy a z toho dôvodu aj adresnosť je tu uvedená nesprávne. Zároveň nie je zrejmá definícia takéhoto delenia poľnohospodárskych podnikov.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7742E105"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5BBF6351"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585206D9"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Nastavenie intervencií vychádza zo SWOT analýzy a analýzy potrieb, berie do úvahy ciele nariadenia o SP, ciele SR a obmedzenia slovenskej legislatívy a ostatnú reguláciu.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trvá.</w:t>
            </w:r>
          </w:p>
        </w:tc>
      </w:tr>
      <w:tr w:rsidR="00F31D96" w:rsidRPr="008F5F09" w14:paraId="6151610D"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16761F27"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4C95D337"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2AD4B9BA"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Pripomienka k </w:t>
            </w:r>
            <w:proofErr w:type="spellStart"/>
            <w:r w:rsidRPr="008F5F09">
              <w:rPr>
                <w:rFonts w:ascii="Times" w:hAnsi="Times" w:cs="Times"/>
                <w:sz w:val="20"/>
                <w:szCs w:val="20"/>
              </w:rPr>
              <w:t>agroenvironmentálno</w:t>
            </w:r>
            <w:proofErr w:type="spellEnd"/>
            <w:r w:rsidRPr="008F5F09">
              <w:rPr>
                <w:rFonts w:ascii="Times" w:hAnsi="Times" w:cs="Times"/>
                <w:sz w:val="20"/>
                <w:szCs w:val="20"/>
              </w:rPr>
              <w:t xml:space="preserve">-klimatickej intervencii – Šetrné hospodárenie na ornej pôde (kód intervencie 70.6) SPPK navrhuje zvýšiť sadzbu pre šetrné postupy vo vinohradoch rodiacich na dvojnásobnú úroveň zo súčasnej úrovne (601 EUR/ha) vzhľadom na to, že vinič nie sú vo viazaných platbách. Zavedenie </w:t>
            </w:r>
            <w:proofErr w:type="spellStart"/>
            <w:r w:rsidRPr="008F5F09">
              <w:rPr>
                <w:rFonts w:ascii="Times" w:hAnsi="Times" w:cs="Times"/>
                <w:sz w:val="20"/>
                <w:szCs w:val="20"/>
              </w:rPr>
              <w:t>agroenvironmentálno</w:t>
            </w:r>
            <w:proofErr w:type="spellEnd"/>
            <w:r w:rsidRPr="008F5F09">
              <w:rPr>
                <w:rFonts w:ascii="Times" w:hAnsi="Times" w:cs="Times"/>
                <w:sz w:val="20"/>
                <w:szCs w:val="20"/>
              </w:rPr>
              <w:t xml:space="preserve">-klimatickej intervencie na ornej pôde v oblasti biodiverzity za účelom zlepšenia štruktúry pôdy nad rámec </w:t>
            </w:r>
            <w:proofErr w:type="spellStart"/>
            <w:r w:rsidRPr="008F5F09">
              <w:rPr>
                <w:rFonts w:ascii="Times" w:hAnsi="Times" w:cs="Times"/>
                <w:sz w:val="20"/>
                <w:szCs w:val="20"/>
              </w:rPr>
              <w:t>ekoschém</w:t>
            </w:r>
            <w:proofErr w:type="spellEnd"/>
            <w:r w:rsidRPr="008F5F09">
              <w:rPr>
                <w:rFonts w:ascii="Times" w:hAnsi="Times" w:cs="Times"/>
                <w:sz w:val="20"/>
                <w:szCs w:val="20"/>
              </w:rPr>
              <w:t xml:space="preserve">.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3DE5D8C1"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35B94931"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2039B7EA"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Výška platby sa odvíja od stanovených podmienok záväzku, a </w:t>
            </w:r>
            <w:proofErr w:type="spellStart"/>
            <w:r w:rsidRPr="008F5F09">
              <w:rPr>
                <w:rFonts w:ascii="Times" w:hAnsi="Times" w:cs="Times"/>
                <w:sz w:val="20"/>
                <w:szCs w:val="20"/>
              </w:rPr>
              <w:t>nápočty</w:t>
            </w:r>
            <w:proofErr w:type="spellEnd"/>
            <w:r w:rsidRPr="008F5F09">
              <w:rPr>
                <w:rFonts w:ascii="Times" w:hAnsi="Times" w:cs="Times"/>
                <w:sz w:val="20"/>
                <w:szCs w:val="20"/>
              </w:rPr>
              <w:t xml:space="preserve"> realizovala nezávislá organizácia.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pretrváva.</w:t>
            </w:r>
          </w:p>
        </w:tc>
      </w:tr>
      <w:tr w:rsidR="00F31D96" w:rsidRPr="008F5F09" w14:paraId="5DA04434"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0A050FC9"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7F3B403F"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1F1CB3DD"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Pripomienka k časti 5.1.13.5, Podmienky oprávnenosti SPPK žiada doplniť do odseku 3 do zoznamu povojník purpurový, fazuľku záhradnú a hrach záhradný. Zároveň žiadame oprávnené plodiny taxatívne vymenovať v príslušnom vykonávacom predpise. SPPK ďalej žiada presunúť šalát siaty z prácnej zeleniny medzi vysoko prácnu zeleninu z odseku 3 do odseku 4, medzi cibuľové zeleniny doplniť šalotku, k plodovým zeleninám za tekvicu obrovskú doplniť poznámku „okrem tekvice určenej pre produkciu semien na konzum a na lisovanie“ a doplniť cuketu.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2B2CEC3E"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756FE0E2"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ČA</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6013408D"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Fazuľa záhradná a hrach záhradný je podporený v rámci platby na vybrané druhy bielkovinových plodín. Presun šalátu siateho – neakceptované. Doplnenie šalotky – neakceptované. Zoznam vybraných druhov zeleniny bol zostavený na základe analýz jednotlivých sektorov na úrovni komodity. Do zoznamu boli zaradené predovšetkým tie druhy zeleniny, ktoré sa konvenčne pestujú na území SR a v rámci ktorých vykazovali pestovatelia na základe vykonaných analýz určité ťažkostí. Povojník purpurový – neakceptované – patrí medzi obilniny a pestovatelia boli na základe vykonaných analýz rentabilní. Podmienky oprávneností budú bližšie špecifikované v metodickom usmernení. Poznámka k tekvici doplnená. Cuketa patrí pod tekvicu obyčajnú pravú. Doplnené spresnenie.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bol po vysvetlení odstránený. </w:t>
            </w:r>
          </w:p>
        </w:tc>
      </w:tr>
      <w:tr w:rsidR="00F31D96" w:rsidRPr="008F5F09" w14:paraId="57C75E69"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686556B4"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12BC331A"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59011BA6"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Pripomienka k ekologickému poľnohospodárstvu (kód intervencie 70.4) SPPK žiada vyňať z podpory „ovocné sady zmiešané krajinotvorné“ v rámci ekologického ako aj šetrného obhospodarovania v poľnohospodárstva. Odôvodnenie: SPPK má za to, že ide o opatrenie, ktoré nevytvára novú hodnotu – ani v zmysle </w:t>
            </w:r>
            <w:proofErr w:type="spellStart"/>
            <w:r w:rsidRPr="008F5F09">
              <w:rPr>
                <w:rFonts w:ascii="Times" w:hAnsi="Times" w:cs="Times"/>
                <w:sz w:val="20"/>
                <w:szCs w:val="20"/>
              </w:rPr>
              <w:t>krajinotvorby</w:t>
            </w:r>
            <w:proofErr w:type="spellEnd"/>
            <w:r w:rsidRPr="008F5F09">
              <w:rPr>
                <w:rFonts w:ascii="Times" w:hAnsi="Times" w:cs="Times"/>
                <w:sz w:val="20"/>
                <w:szCs w:val="20"/>
              </w:rPr>
              <w:t xml:space="preserve">. Navyše, úroveň podpory napr. v ekologickom poľnohospodárstve 994€/ha vysoko prevyšuje vzniknuté náklady, čím odrádza od iných – produkčných – foriem ekologického poľnohospodárstva. Je preto možné očakávať pokles objemu ekologicky dopestovaného ovocia.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1A8E99C8"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6BAE4567"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ČA</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17A95FA8"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Upravená sadzba pre uvedené sady na hodnotu – 497 €.</w:t>
            </w:r>
          </w:p>
        </w:tc>
      </w:tr>
      <w:tr w:rsidR="00F31D96" w:rsidRPr="008F5F09" w14:paraId="37D68660"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167DCCB2"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73228760"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0EB06F5B"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Pripomienka k intervencii Precízne hnojenie orných pôd - ochrana vodných zdrojov (kód intervencie 70.5) SPPK žiada do intervencie Precízne hnojenie orných pôd - ochrana vodných zdrojov zaradiť všetky zraniteľné oblasti a nielen oblasti CHVO. To znamená, že by sa oblasť podpory rozšírila aj mimo Žitného ostrova do okolitých produkčných oblastí. Zároveň tak SPPK navrhuje navýšiť celkovú alokáciu finančných prostriedkov v tomto opatrení tak, aby navrhovaná sadzba 66,70€/ha zostala zachovaná aj po navýšení podporených hektárov.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21ACA4BE"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7738C6B7"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582C5570"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Podpora sa dotýka všetkých CHVO s tým, že pri pretlaku žiadosti budú uprednostnené žiadosti lokalizované v CHVO Žitný ostrov..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bol po vysvetlení odstránený.</w:t>
            </w:r>
          </w:p>
        </w:tc>
      </w:tr>
      <w:tr w:rsidR="00F31D96" w:rsidRPr="008F5F09" w14:paraId="27F34B8F"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3BEDDECD"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2F8934B7"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3DB82CF1"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Pripomienka k investíciám na znižovanie emisií skleníkových plynov z poľnohospodárskej prvovýroby (špecifický cieľ 4) SPPK žiada navýšiť finančnú alokáciu na investície na znižovanie emisií skleníkových plynov z poľnohospodárskej prvovýroby zo súčasných 30 mil. € na 50 mil. €, </w:t>
            </w:r>
            <w:r w:rsidRPr="008F5F09">
              <w:rPr>
                <w:rFonts w:ascii="Times" w:hAnsi="Times" w:cs="Times"/>
                <w:sz w:val="20"/>
                <w:szCs w:val="20"/>
              </w:rPr>
              <w:lastRenderedPageBreak/>
              <w:t xml:space="preserve">nie však na úkor produktívnych investícií. Odôvodnenie: Slovenský Strategický plán SPP sa zameriava na podporu živočíšnej výroby (zvyšovania stavov). Hlavným producentom skleníkových plynov z poľnohospodárstva je živočíšna výroba. Navrhujeme preto túto oblasť podporiť vyššou sumou. Stratégie Európskej zelenej dohody (Z farmy na stôl, Stratégia EÚ na zníženie emisií metánu) stanovujú veľmi ambiciózne ciele v oblasti znižovania emisií z poľnohospodárskej produkcie. Slovenská republika potrebuje navyšovať výkonnostné ukazovatele poľnohospodárskej produkcie – vrátane zvyšovania stavov živočíšnej výroby. Toto sa však bude musieť diať pri súčasnom znižovaní emisnej náročnosti poľnohospodárskej produkcie. K tomu sú potrebné kvalitné technológie, technika a výrobné postupy, ktorú sú finančne náročné.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5DA0F8EF"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lastRenderedPageBreak/>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037ACB6F"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18DB164D"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Alokácia na intervenciu vychádza zo SWOT analýzy, analýzy potrieb, zohľadňuje rozpočtové obmedzenie vyplývajúce z nariadenia a miery spolufinancovania II. </w:t>
            </w:r>
            <w:r w:rsidRPr="008F5F09">
              <w:rPr>
                <w:rFonts w:ascii="Times" w:hAnsi="Times" w:cs="Times"/>
                <w:sz w:val="20"/>
                <w:szCs w:val="20"/>
              </w:rPr>
              <w:lastRenderedPageBreak/>
              <w:t xml:space="preserve">piliera.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bol po vysvetlení odstránený.</w:t>
            </w:r>
          </w:p>
        </w:tc>
      </w:tr>
      <w:tr w:rsidR="00F31D96" w:rsidRPr="008F5F09" w14:paraId="62331582"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3BA680A5"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7DA20FA8"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4D3F9871"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Pripomienka k podielu výdavkov II. piliera na environmentálne a klimatické ciele SPPK požaduje znížiť výdavky na environmentálne a klimatické ciele v II. pilieri zo súčasných viac ako 50% na úroveň, ktorú vyžaduje legislatíva EÚ (35%). Odôvodnenie: Návrh Strategického plánu SPP 2023-2027 uvádza, že podiel výdavkov na environmentálne a klimatické ciele tvorí až 50,29% II. piliera (Prehľadové tabuľky, príloha č. 4). Slovenská republika vykazuje v porovnaní s inými členskými krajinami veľmi dobré (vysoko nadpriemerné) environmentálne a klimatické ukazovatele (emisie z poľnohospodárstva, </w:t>
            </w:r>
            <w:proofErr w:type="spellStart"/>
            <w:r w:rsidRPr="008F5F09">
              <w:rPr>
                <w:rFonts w:ascii="Times" w:hAnsi="Times" w:cs="Times"/>
                <w:sz w:val="20"/>
                <w:szCs w:val="20"/>
              </w:rPr>
              <w:t>antimikrobiálne</w:t>
            </w:r>
            <w:proofErr w:type="spellEnd"/>
            <w:r w:rsidRPr="008F5F09">
              <w:rPr>
                <w:rFonts w:ascii="Times" w:hAnsi="Times" w:cs="Times"/>
                <w:sz w:val="20"/>
                <w:szCs w:val="20"/>
              </w:rPr>
              <w:t xml:space="preserve"> látky, energia z udržateľných zdrojov, atď.). Problematická je bilancia uhlíka pôde, čo súvisí s poklesom živočíšnej produkcie. Zlepšovanie environmentálno-klimatických ukazovateľov je teda skôr prioritou iných členských krajín. 35%-</w:t>
            </w:r>
            <w:proofErr w:type="spellStart"/>
            <w:r w:rsidRPr="008F5F09">
              <w:rPr>
                <w:rFonts w:ascii="Times" w:hAnsi="Times" w:cs="Times"/>
                <w:sz w:val="20"/>
                <w:szCs w:val="20"/>
              </w:rPr>
              <w:t>né</w:t>
            </w:r>
            <w:proofErr w:type="spellEnd"/>
            <w:r w:rsidRPr="008F5F09">
              <w:rPr>
                <w:rFonts w:ascii="Times" w:hAnsi="Times" w:cs="Times"/>
                <w:sz w:val="20"/>
                <w:szCs w:val="20"/>
              </w:rPr>
              <w:t xml:space="preserve"> vyčlenenie zdrojov II. piliera bude postačujúce na zaistenie priaznivého vývoja týchto ukazovateľov v kontexte žiadaného nárastu agropotravinárskej produkcie.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1BC7FCFF"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62418339"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06541194"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bol po vysvetlení odstránený.</w:t>
            </w:r>
          </w:p>
        </w:tc>
      </w:tr>
      <w:tr w:rsidR="00F31D96" w:rsidRPr="008F5F09" w14:paraId="27760009"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5CCD05A6"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405EA0F3"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0951567C"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Pripomienka k sadzbe ekologického poľnohospodárstva na TTP (špecifický cieľ 5) SPPK požaduje zachovanie sadzby ekologického poľnohospodárstva na TTP na pôvodne navrhovanej úrovni 110 EUR/ha. Odôvodnenie: Aktuálne navrhovaná sadzba 88 EUR/ha je pod úrovňou podpory v programovacom období 2014-2020 (96 EUR/ha). Nastavenie poľnohospodárskej politiky ako aj iných európskych politík smeruje k </w:t>
            </w:r>
            <w:proofErr w:type="spellStart"/>
            <w:r w:rsidRPr="008F5F09">
              <w:rPr>
                <w:rFonts w:ascii="Times" w:hAnsi="Times" w:cs="Times"/>
                <w:sz w:val="20"/>
                <w:szCs w:val="20"/>
              </w:rPr>
              <w:t>ozeleňovaniu</w:t>
            </w:r>
            <w:proofErr w:type="spellEnd"/>
            <w:r w:rsidRPr="008F5F09">
              <w:rPr>
                <w:rFonts w:ascii="Times" w:hAnsi="Times" w:cs="Times"/>
                <w:sz w:val="20"/>
                <w:szCs w:val="20"/>
              </w:rPr>
              <w:t xml:space="preserve"> výrobných postupov. V tomto kontexte považuje SPPK znižovanie sadzieb ekologickej produkcie za protirečiace tomuto vývoju.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106F7C1C"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1FF90655"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ČA</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2F749B49"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Alokácia na intervenciu vychádza zo SWOT analýzy, analýzy potrieb, zohľadňuje rozpočtové obmedzenie vyplývajúce z nariadenia a miery spolufinancovania II. piliera. Upravené v 2 kategóriách (zaťaženosť DJ)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Intervencia Ekologické poľnohospodárstvo na TTP bude navýšená o 4 mil. eur. Rozpor bol po vysvetlení odstránený.</w:t>
            </w:r>
          </w:p>
        </w:tc>
      </w:tr>
      <w:tr w:rsidR="00F31D96" w:rsidRPr="008F5F09" w14:paraId="5E622D50"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74EC1BCE"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20F39311"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3B5DB5F0"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Pripomienka k sadzbe šetrných postupov pri pestovaní ovocia a zeleniny (špecifický cieľ 5) SPPK požaduje navýšiť sadzbu šetrných postupov pri pestovaní ovocia a zeleniny. Odôvodnenie: Podpora šetrných postupov pri pestovaní ovocia a zeleniny patrí – spolu s viazanými platbami v I. pilieri – ku kľúčovým podporám slovenského ovocinárstva a zeleninárstva. Zníženie podpory v rámci II. piliera môže ďalej prehĺbiť krízu v produkcii ovocia a zeleniny súvisiacu s mimoriadne nízkou a klesajúcou sebestačnosťou v ich produkcii ako aj odradiť potenciálnych nových pestovateľov – zvlášť z radov malých a stredných podnikov. Zníženie sadzby na šetrné postupy pri pestovaní </w:t>
            </w:r>
            <w:r w:rsidRPr="008F5F09">
              <w:rPr>
                <w:rFonts w:ascii="Times" w:hAnsi="Times" w:cs="Times"/>
                <w:sz w:val="20"/>
                <w:szCs w:val="20"/>
              </w:rPr>
              <w:lastRenderedPageBreak/>
              <w:t xml:space="preserve">ovocia a zeleniny je v protiklade s celospoločenským konsenzom smerovania podpory do špeciálnej rastlinnej výroby a do postupov šetrnejších k životnému prostrediu a verejnému zdraviu.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15198BF6"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lastRenderedPageBreak/>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101B12B2"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79A8DE39"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Alokácia na intervenciu vychádza zo SWOT analýzy, analýzy potrieb, zohľadňuje rozpočtové obmedzenie vyplývajúce z nariadenia a miery spolufinancovania II. piliera. Výška platby sa odvíja od stanovených podmienok záväzku, a </w:t>
            </w:r>
            <w:proofErr w:type="spellStart"/>
            <w:r w:rsidRPr="008F5F09">
              <w:rPr>
                <w:rFonts w:ascii="Times" w:hAnsi="Times" w:cs="Times"/>
                <w:sz w:val="20"/>
                <w:szCs w:val="20"/>
              </w:rPr>
              <w:t>nápočty</w:t>
            </w:r>
            <w:proofErr w:type="spellEnd"/>
            <w:r w:rsidRPr="008F5F09">
              <w:rPr>
                <w:rFonts w:ascii="Times" w:hAnsi="Times" w:cs="Times"/>
                <w:sz w:val="20"/>
                <w:szCs w:val="20"/>
              </w:rPr>
              <w:t xml:space="preserve"> realizovala nezávislá organizácia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pretrváva. </w:t>
            </w:r>
          </w:p>
        </w:tc>
      </w:tr>
      <w:tr w:rsidR="00F31D96" w:rsidRPr="008F5F09" w14:paraId="7C88EDE1"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77713299"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4CAEFDEF"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70509875"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Pripomienka k zvýšeniu sadzby Zlepšenie podmienok vo výkrme hydiny zo 65 EUR/DJ na hodnotu ako bola v minulom programovom období, </w:t>
            </w:r>
            <w:proofErr w:type="spellStart"/>
            <w:r w:rsidRPr="008F5F09">
              <w:rPr>
                <w:rFonts w:ascii="Times" w:hAnsi="Times" w:cs="Times"/>
                <w:sz w:val="20"/>
                <w:szCs w:val="20"/>
              </w:rPr>
              <w:t>t.j</w:t>
            </w:r>
            <w:proofErr w:type="spellEnd"/>
            <w:r w:rsidRPr="008F5F09">
              <w:rPr>
                <w:rFonts w:ascii="Times" w:hAnsi="Times" w:cs="Times"/>
                <w:sz w:val="20"/>
                <w:szCs w:val="20"/>
              </w:rPr>
              <w:t xml:space="preserve">. 75 EUR/DJ SPPK požaduje zvýšenie sadzby Zlepšenie podmienok vo výkrme hydiny zo 65 EUR/DJ na hodnotu, ktorá bude vypočítaná na základe aktuálnej situácie (zvýšené výrobné náklady chovateľov). Odôvodnenie: V rámci Programu rozvoja vidieka SR 2013-2020 bola pre výkrm kurčiat v systéme </w:t>
            </w:r>
            <w:proofErr w:type="spellStart"/>
            <w:r w:rsidRPr="008F5F09">
              <w:rPr>
                <w:rFonts w:ascii="Times" w:hAnsi="Times" w:cs="Times"/>
                <w:sz w:val="20"/>
                <w:szCs w:val="20"/>
              </w:rPr>
              <w:t>welfare</w:t>
            </w:r>
            <w:proofErr w:type="spellEnd"/>
            <w:r w:rsidRPr="008F5F09">
              <w:rPr>
                <w:rFonts w:ascii="Times" w:hAnsi="Times" w:cs="Times"/>
                <w:sz w:val="20"/>
                <w:szCs w:val="20"/>
              </w:rPr>
              <w:t xml:space="preserve"> stanovená sadzba vo výške 75 EUR/DJ. Táto sadzba slúži na úhradu zvýšených nákladov na </w:t>
            </w:r>
            <w:proofErr w:type="spellStart"/>
            <w:r w:rsidRPr="008F5F09">
              <w:rPr>
                <w:rFonts w:ascii="Times" w:hAnsi="Times" w:cs="Times"/>
                <w:sz w:val="20"/>
                <w:szCs w:val="20"/>
              </w:rPr>
              <w:t>welfarový</w:t>
            </w:r>
            <w:proofErr w:type="spellEnd"/>
            <w:r w:rsidRPr="008F5F09">
              <w:rPr>
                <w:rFonts w:ascii="Times" w:hAnsi="Times" w:cs="Times"/>
                <w:sz w:val="20"/>
                <w:szCs w:val="20"/>
              </w:rPr>
              <w:t xml:space="preserve"> výkrm hydiny oproti štandardnému výkrmu. Napriek tomu, že sadzba vypočítaná v roku 2012 vedeckými inštitúciami bola vo výške 119 EUR/DJ, počas celého obdobia 2013-2020 bola slovenským chovateľom hydiny zapojeným do systému </w:t>
            </w:r>
            <w:proofErr w:type="spellStart"/>
            <w:r w:rsidRPr="008F5F09">
              <w:rPr>
                <w:rFonts w:ascii="Times" w:hAnsi="Times" w:cs="Times"/>
                <w:sz w:val="20"/>
                <w:szCs w:val="20"/>
              </w:rPr>
              <w:t>welfare</w:t>
            </w:r>
            <w:proofErr w:type="spellEnd"/>
            <w:r w:rsidRPr="008F5F09">
              <w:rPr>
                <w:rFonts w:ascii="Times" w:hAnsi="Times" w:cs="Times"/>
                <w:sz w:val="20"/>
                <w:szCs w:val="20"/>
              </w:rPr>
              <w:t xml:space="preserve"> vyplácaná nižšia sadzba vo výške 75 EUR/DJ. Pre roky 2021 a 2022 má byť chovateľom hydiny vyplatená sadzba pre výkrm kurčiat v plnej výške 119 EUR/DJ. Pri príprave novej intervenčnej stratégie bolo zo strany Ministerstva pôdohospodárstva a rozvoja vidieka SR deklarované, že finančné prostriedky na </w:t>
            </w:r>
            <w:proofErr w:type="spellStart"/>
            <w:r w:rsidRPr="008F5F09">
              <w:rPr>
                <w:rFonts w:ascii="Times" w:hAnsi="Times" w:cs="Times"/>
                <w:sz w:val="20"/>
                <w:szCs w:val="20"/>
              </w:rPr>
              <w:t>animal</w:t>
            </w:r>
            <w:proofErr w:type="spellEnd"/>
            <w:r w:rsidRPr="008F5F09">
              <w:rPr>
                <w:rFonts w:ascii="Times" w:hAnsi="Times" w:cs="Times"/>
                <w:sz w:val="20"/>
                <w:szCs w:val="20"/>
              </w:rPr>
              <w:t xml:space="preserve"> </w:t>
            </w:r>
            <w:proofErr w:type="spellStart"/>
            <w:r w:rsidRPr="008F5F09">
              <w:rPr>
                <w:rFonts w:ascii="Times" w:hAnsi="Times" w:cs="Times"/>
                <w:sz w:val="20"/>
                <w:szCs w:val="20"/>
              </w:rPr>
              <w:t>welfare</w:t>
            </w:r>
            <w:proofErr w:type="spellEnd"/>
            <w:r w:rsidRPr="008F5F09">
              <w:rPr>
                <w:rFonts w:ascii="Times" w:hAnsi="Times" w:cs="Times"/>
                <w:sz w:val="20"/>
                <w:szCs w:val="20"/>
              </w:rPr>
              <w:t xml:space="preserve"> budú podstatne navýšené. Napriek tomu, že ostatné druhy hospodárskych zvierat majú sadzby výrazne zvýšené, v novej intervenčnej stratégii je pri chove hydiny navrhované výrazné zníženie sadzieb na výšku 43 EUR/DJ (čo je pri starom koeficiente 66 EUR/DJ), čo je o 9 EUR/DJ menej ako suma vyplácaná doteraz a o 53 EUR/DJ menej ako výška sadzby pre roky 2021 a 2022. Pri komunikácii so Sekciou rozvoja vidieka a priamych platieb sme zistili, že pri výpočte novej sadzby sa použil rovnaký prepočet ako v roku 2012, avšak ako východiskové obdobie sa bral rok 2019, kedy bola hodnota odbytových cien ako aj výrobných nákladov na veľmi nízkej úrovni iba 0,80-0,81 EUR/kg. Od roku 2019 však chovateľom kurčiat odbytové ceny stúpli na úroveň 0,88 EUR/kg a výrobné náklady až na úroveň 0,93 EUR/kg. Preto považujeme za potrebné, aby sa pri výpočte sadzby vychádzalo z aktuálnych údajov a nie z údajov z roku 2019, ktoré boli výrazne nižšie. O produkciu kurčiat chovaných v systéme </w:t>
            </w:r>
            <w:proofErr w:type="spellStart"/>
            <w:r w:rsidRPr="008F5F09">
              <w:rPr>
                <w:rFonts w:ascii="Times" w:hAnsi="Times" w:cs="Times"/>
                <w:sz w:val="20"/>
                <w:szCs w:val="20"/>
              </w:rPr>
              <w:t>welfare</w:t>
            </w:r>
            <w:proofErr w:type="spellEnd"/>
            <w:r w:rsidRPr="008F5F09">
              <w:rPr>
                <w:rFonts w:ascii="Times" w:hAnsi="Times" w:cs="Times"/>
                <w:sz w:val="20"/>
                <w:szCs w:val="20"/>
              </w:rPr>
              <w:t xml:space="preserve"> je na trhu stále väčší záujem ako zo strany spotrebiteľov tak aj obchodných reťazcov. Máme dôvodné obavy, že pri nízkej sadzbe na </w:t>
            </w:r>
            <w:proofErr w:type="spellStart"/>
            <w:r w:rsidRPr="008F5F09">
              <w:rPr>
                <w:rFonts w:ascii="Times" w:hAnsi="Times" w:cs="Times"/>
                <w:sz w:val="20"/>
                <w:szCs w:val="20"/>
              </w:rPr>
              <w:t>welfare</w:t>
            </w:r>
            <w:proofErr w:type="spellEnd"/>
            <w:r w:rsidRPr="008F5F09">
              <w:rPr>
                <w:rFonts w:ascii="Times" w:hAnsi="Times" w:cs="Times"/>
                <w:sz w:val="20"/>
                <w:szCs w:val="20"/>
              </w:rPr>
              <w:t xml:space="preserve"> výkrmu kurčiat, poklesne produkcia </w:t>
            </w:r>
            <w:proofErr w:type="spellStart"/>
            <w:r w:rsidRPr="008F5F09">
              <w:rPr>
                <w:rFonts w:ascii="Times" w:hAnsi="Times" w:cs="Times"/>
                <w:sz w:val="20"/>
                <w:szCs w:val="20"/>
              </w:rPr>
              <w:t>welfarových</w:t>
            </w:r>
            <w:proofErr w:type="spellEnd"/>
            <w:r w:rsidRPr="008F5F09">
              <w:rPr>
                <w:rFonts w:ascii="Times" w:hAnsi="Times" w:cs="Times"/>
                <w:sz w:val="20"/>
                <w:szCs w:val="20"/>
              </w:rPr>
              <w:t xml:space="preserve"> kurčiat z dôvodu, že platba nepokryje zvýšené náklady a chovatelia nebudú mať záujem chovať hydinu s vysokou stratou. Preto chceme požiadať o zvýšenie sadzby na </w:t>
            </w:r>
            <w:proofErr w:type="spellStart"/>
            <w:r w:rsidRPr="008F5F09">
              <w:rPr>
                <w:rFonts w:ascii="Times" w:hAnsi="Times" w:cs="Times"/>
                <w:sz w:val="20"/>
                <w:szCs w:val="20"/>
              </w:rPr>
              <w:t>animal</w:t>
            </w:r>
            <w:proofErr w:type="spellEnd"/>
            <w:r w:rsidRPr="008F5F09">
              <w:rPr>
                <w:rFonts w:ascii="Times" w:hAnsi="Times" w:cs="Times"/>
                <w:sz w:val="20"/>
                <w:szCs w:val="20"/>
              </w:rPr>
              <w:t xml:space="preserve"> </w:t>
            </w:r>
            <w:proofErr w:type="spellStart"/>
            <w:r w:rsidRPr="008F5F09">
              <w:rPr>
                <w:rFonts w:ascii="Times" w:hAnsi="Times" w:cs="Times"/>
                <w:sz w:val="20"/>
                <w:szCs w:val="20"/>
              </w:rPr>
              <w:t>welfare</w:t>
            </w:r>
            <w:proofErr w:type="spellEnd"/>
            <w:r w:rsidRPr="008F5F09">
              <w:rPr>
                <w:rFonts w:ascii="Times" w:hAnsi="Times" w:cs="Times"/>
                <w:sz w:val="20"/>
                <w:szCs w:val="20"/>
              </w:rPr>
              <w:t xml:space="preserve"> pre výkrm kurčiat tak, aby pokrývala všetky súčasné zvýšené výrobné náklady chovateľov.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5EF5AA27"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118D7881"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A</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7B54BAA3"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Alokácia na intervenciu vychádza zo SWOT analýzy, analýzy potrieb, zohľadňuje rozpočtové obmedzenie vyplývajúce z nariadenia a miery spolufinancovania II. piliera. Podpora dobrých životných podmienok zvierat slúži na kompenzáciu strát a nákladov, ktoré vzniknú len v dôsledku prijatých záväzkov. Výpočet maximálnej sadzby podpory pre výkrm brojlerov hydiny bude zohľadňovať aktuálne dostupné údaje.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SPPK súhlasí s navrhovaným navýšením. Požadujú dodatočnú diskusiu. Z dodatočnej diskusii vyplynulo nasledovné: Platba navýšená na 75€/DJ, z uvedeného dôvodu bude vypustená podpora pre alternatívny systém chovu nosníc z podpory dobrých životných podmienok zvierat. </w:t>
            </w:r>
          </w:p>
        </w:tc>
      </w:tr>
      <w:tr w:rsidR="00F31D96" w:rsidRPr="008F5F09" w14:paraId="57ABD8FA"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2C1ADBE2"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1D722C6B"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401ECB01"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SPPK žiada o zaradenie svojich regionálnych štruktúr do činnosti Regionálnych kompetenčných centier v rámci Strategického plánu SPP na roky 2023-2027 na vykonávanie terénneho poradenstva v rámci systému AKIS Odôvodnenie: SPPK má najlepšie štruktúry na vykonávanie poradenských služieb v rámci SR, čo MPRV SR môže využiť pri tvorbe poradenského systému/terénneho poradenstva a pri vykonávaní poradenských služieb. Regionálne poľnohospodárske a potravinárske komory SPPK https://www.sppk.sk/clanok/27 majú celoplošný záber v rámci Slovenska. Časť z nich (TT, BA, TN, LM, HN, KE, NR, KN, NZ, ZV, DK, SNV, LV, RS a LC) </w:t>
            </w:r>
            <w:proofErr w:type="spellStart"/>
            <w:r w:rsidRPr="008F5F09">
              <w:rPr>
                <w:rFonts w:ascii="Times" w:hAnsi="Times" w:cs="Times"/>
                <w:sz w:val="20"/>
                <w:szCs w:val="20"/>
              </w:rPr>
              <w:t>o.i</w:t>
            </w:r>
            <w:proofErr w:type="spellEnd"/>
            <w:r w:rsidRPr="008F5F09">
              <w:rPr>
                <w:rFonts w:ascii="Times" w:hAnsi="Times" w:cs="Times"/>
                <w:sz w:val="20"/>
                <w:szCs w:val="20"/>
              </w:rPr>
              <w:t xml:space="preserve">. plní podstatnú </w:t>
            </w:r>
            <w:r w:rsidRPr="008F5F09">
              <w:rPr>
                <w:rFonts w:ascii="Times" w:hAnsi="Times" w:cs="Times"/>
                <w:sz w:val="20"/>
                <w:szCs w:val="20"/>
              </w:rPr>
              <w:lastRenderedPageBreak/>
              <w:t xml:space="preserve">časť poradenstva definovaného v systéme AKIS vrátane vzdelávania. V prospech SPPK, ako garancie kvalitného terénneho poradenstva a vzdelávania a pevnej súčasti AKIS hovorí aj vecná pôsobnosť Slovenskej poľnohospodárskej a potravinárskej komory, ktorá je určená podľa skupiny študijných odborov a skupiny učebných odborov, v ktorých sú jednotlivé študijné odbory a jednotlivé učebné odbory zaradené. V zmysle § 5 vyhlášky 251/2018 o sústave odborov vzdelávania pre stredné školy a o vecnej pôsobnosti k odborom vzdelávania je Slovenská poľnohospodárska a potravinárska komora vecne zodpovednou organizáciou pre skupiny odborov: 29 Potravinárstvo, 42 Poľnohospodárstvo, lesné hospodárstvo a rozvoj vidieka I., 43 Veterinárne vedy, 45 Poľnohospodárstvo, lesné hospodárstvo a rozvoj vidieka II. https://www.sppk.sk/polnohospodarstvo-covp SPPK je členom Rady zamestnávateľov pre systém duálneho vzdelávania na SOŠ. Systém duálneho vzdelávania je systém odborného vzdelávania a prípravy na výkon povolania, ktorý sa vyznačuje najmä úzkym prepojením všeobecného a odborného teoretického vzdelávania s praktickou prípravou žiakov u konkrétneho zamestnávateľa. https://rzovp.sk/ ako aj vykonávame aj odborné vzdelávanie v oblasti uvádzania prípravkov na ochranu rastlín alebo iných prípravkov na trh a ich aplikácie na základe poverenia MPRV SR https://www.sppk.sk/rastlinolekarstvo.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785EBFCC"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lastRenderedPageBreak/>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65F0FE87"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69615FFA"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Terénne poradenstvo je len jednou z oblastí, ktoré budú plánované regionálne kompetenčné centrá v zmysle kapitoly 8.1.1 zastrešovať. Zároveň je potrebné poukázať na skutočnosť, že nakoľko sa regionálne kompetenčné centrá majú vytvoriť na základe plánovanej transformácie, ktorá sa predpokladá uskutočniť do konca roka 2022, bližšia špecifikácie </w:t>
            </w:r>
            <w:r w:rsidRPr="008F5F09">
              <w:rPr>
                <w:rFonts w:ascii="Times" w:hAnsi="Times" w:cs="Times"/>
                <w:sz w:val="20"/>
                <w:szCs w:val="20"/>
              </w:rPr>
              <w:lastRenderedPageBreak/>
              <w:t xml:space="preserve">predmetných centier, ako aj ich zastrešenie, je aktuálne predmetom diskusií, v rámci ktorých možno zohľadniť uvedený návrh SPPK. Taktiež je potrebné poukázať na skutočnosť, že predložený návrh Strategického plánu SPP nevylučuje možnosť poskytovania terénneho poradenstva zo strany SPPK. V zmysle intervencie „Prenos inovácií a poznatkov formou poradenstva“ budú poradenstvo vykonávať poradcovia (spĺňajúci stanovené kritéria odbornosti) z rôznych oblastí (súkromná sféra, univerzity, výskumné ústavy, komory, z väzy a iné združenia), pričom výberový proces bude otvorený pre verejné i súkromné subjekty.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napriek vysvetleniu pretrváva.</w:t>
            </w:r>
          </w:p>
        </w:tc>
      </w:tr>
      <w:tr w:rsidR="00F31D96" w:rsidRPr="008F5F09" w14:paraId="4832A6CF"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76AFE2E2"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549FDFCD"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1459A44D"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aktívneho (skutočného) poľnohospodára SPPK žiada, aby definícia aktívneho poľnohospodára znela nasledovne: „Aktívny poľnohospodár je poľnohospodár, ktorý v poslednom účtovnom období dosiahol celkové tržby z poľnohospodárskej výroby dosahujúce najviac 50 % celkovej výšky získaných platieb z prvého piliera a zároveň je vedený v príslušnom registri príslušného členského štátu.“ Odôvodnenie: SPPK žiada, aby ako skutoční poľnohospodári poľnohospodársku výrobu vykonáva ako podnikanie v poľnohospodárstve a boli evidovaní v príslušných registroch finančnej správy, sociálnej a zdravotnej poisťovne. Zároveň je potrebné zohľadniť aj požadované percento výšky tržieb získaných z priamych platieb nebolo nad 50%.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4E00D5DE"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111992D2"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1D224EB8"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Príjmami z poľnohospodárskej výroby sú príjmy, ktoré poľnohospodár získal zo svojej poľnohospodárskej činnosti v zmysle článku 4 ods. 2 písm. a) a b) SPR vo svojom podniku. V zmysle ustanovení priamo uplatniteľnej legislatívy EÚ je „poľnohospodár“ fyzická alebo právnická osoba alebo skupina fyzických alebo právnických osôb bez ohľadu na právne postavenie takejto skupiny a jej členov podľa vnútroštátneho práva, ktorej podnik sa nachádza v rámci územnej pôsobnosti zmlúv, ako sa vymedzuje v článku 52 Zmluvy o Európskej únii v spojení s článkami 349 a 355 Zmluvy o fungovaní Európskej únie (ZFEÚ), a ktorá vykonáva poľnohospodársku činnosť, ako ju určili členské štáty v súlade s článkom 4 ods. 2 tohto nariadenia. Dňa 17.01.2022 sa uskutočnilo </w:t>
            </w:r>
            <w:proofErr w:type="spellStart"/>
            <w:r w:rsidRPr="008F5F09">
              <w:rPr>
                <w:rFonts w:ascii="Times" w:hAnsi="Times" w:cs="Times"/>
                <w:sz w:val="20"/>
                <w:szCs w:val="20"/>
              </w:rPr>
              <w:t>rozporové</w:t>
            </w:r>
            <w:proofErr w:type="spellEnd"/>
            <w:r w:rsidRPr="008F5F09">
              <w:rPr>
                <w:rFonts w:ascii="Times" w:hAnsi="Times" w:cs="Times"/>
                <w:sz w:val="20"/>
                <w:szCs w:val="20"/>
              </w:rPr>
              <w:t xml:space="preserve"> konanie, predkladateľ materiálu vysvetlil spôsob vyhodnotenia pripomienky v zmysle vyššie uvedeného. Rozpor trvá.</w:t>
            </w:r>
          </w:p>
        </w:tc>
      </w:tr>
      <w:tr w:rsidR="00F31D96" w:rsidRPr="008F5F09" w14:paraId="3BEC9F1C"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5A36355B"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6CA9BBF2"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469C3597"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1. kapitole, Ciele Strategického plánu V rámci cieľov Strategického plánu prekladateľ uviedol, že Strategický plán podporí rozvoj šetrného pestovania zeleniny, zemiakov, jahôd, ovocia a viniča. V ďalších častiach predloženého materiálu sa však už používa iba skrátená verzia, kde nie sú zemiaky ani jahody uvedené. Z toho dôvodu SPPK zásadne žiada terminologické zjednotenie Strategického plánu v zmysle, aby sa vo všetkých častiach plánu uvádzala podpora šetrného pestovania ovocia a pestovania zeleniny, zemiakov, jahôd a viniča.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71C0B34D"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08AB7BD3"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A</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35BA0207"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Text bude upravený.</w:t>
            </w:r>
          </w:p>
        </w:tc>
      </w:tr>
      <w:tr w:rsidR="00F31D96" w:rsidRPr="008F5F09" w14:paraId="0D59EB89"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7FA0C378"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5577CBAD"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6FCD9A11"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Analýze vplyvov na podnikateľské prostredie (príloha č. 3a) SPPK žiada do bodu 3.3 za vetu „Vzhľadom na dotačný charakter SPP, ktorá zvyšuje disponibilné príjmy farmárov, SPP zvyšuje konkurencieschopnosť farmárov EÚ voči 3. krajinám.“ doplniť nasledujúcu vetu: „Celkový dopad na konkurencieschopnosť bude však možné posúdiť až po implementácii stratégií Európskej zelenej dohody, Stratégie z farmy na stôl s dopadom na poľnohospodársku a potravinársku produkciu. “ Odôvodnenie: SPPK nesúhlasí s tvrdením, ktoré sa uvádza v Analýze vplyvov na podnikateľské prostredie, že návrh Strategického plánu Spoločnej poľnohospodárskej politiky 2023-2027 SPP zvyšuje konkurencieschopnosť poľnohospodárov EÚ voči 3. krajinám. Obmedzenia, ktoré implementácia už spomínaných stratégií prinesie (EÚ sa zaviazala, že dosiahne do roku 2050 klimatickú neutralitu). Redukcia spotreby hnojív, pesticídov, emisií CO2 atď.. môže viesť k opačnému efektu, ak sa budú do EÚ dovážať poľnohospodárske a potravinárske produkty, ktoré nebudú musieť spĺňať prísne kritéria ich produkcie prijaté v EÚ.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3D9C5F6F"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O</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3305F679"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A</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06CD4EEF"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Text analýzy vplyvov bude upravený podľa pripomienky SPPK.</w:t>
            </w:r>
          </w:p>
        </w:tc>
      </w:tr>
      <w:tr w:rsidR="00F31D96" w:rsidRPr="008F5F09" w14:paraId="1842350A"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4DADAFE6"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1B41EF30"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4B81B5BD"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w:t>
            </w:r>
            <w:proofErr w:type="spellStart"/>
            <w:r w:rsidRPr="008F5F09">
              <w:rPr>
                <w:rFonts w:ascii="Times" w:hAnsi="Times" w:cs="Times"/>
                <w:sz w:val="20"/>
                <w:szCs w:val="20"/>
              </w:rPr>
              <w:t>celofarmovým</w:t>
            </w:r>
            <w:proofErr w:type="spellEnd"/>
            <w:r w:rsidRPr="008F5F09">
              <w:rPr>
                <w:rFonts w:ascii="Times" w:hAnsi="Times" w:cs="Times"/>
                <w:sz w:val="20"/>
                <w:szCs w:val="20"/>
              </w:rPr>
              <w:t xml:space="preserve"> </w:t>
            </w:r>
            <w:proofErr w:type="spellStart"/>
            <w:r w:rsidRPr="008F5F09">
              <w:rPr>
                <w:rFonts w:ascii="Times" w:hAnsi="Times" w:cs="Times"/>
                <w:sz w:val="20"/>
                <w:szCs w:val="20"/>
              </w:rPr>
              <w:t>ekoschémam</w:t>
            </w:r>
            <w:proofErr w:type="spellEnd"/>
            <w:r w:rsidRPr="008F5F09">
              <w:rPr>
                <w:rFonts w:ascii="Times" w:hAnsi="Times" w:cs="Times"/>
                <w:sz w:val="20"/>
                <w:szCs w:val="20"/>
              </w:rPr>
              <w:t xml:space="preserve"> pre rýchlorastúce dreviny SPPK navrhuje doplniť nasledovný text pri pestovaní rýchlorastúcich drevín: „Do šírky </w:t>
            </w:r>
            <w:proofErr w:type="spellStart"/>
            <w:r w:rsidRPr="008F5F09">
              <w:rPr>
                <w:rFonts w:ascii="Times" w:hAnsi="Times" w:cs="Times"/>
                <w:sz w:val="20"/>
                <w:szCs w:val="20"/>
              </w:rPr>
              <w:t>medziradia</w:t>
            </w:r>
            <w:proofErr w:type="spellEnd"/>
            <w:r w:rsidRPr="008F5F09">
              <w:rPr>
                <w:rFonts w:ascii="Times" w:hAnsi="Times" w:cs="Times"/>
                <w:sz w:val="20"/>
                <w:szCs w:val="20"/>
              </w:rPr>
              <w:t xml:space="preserve"> 2 m, nie je potrebné ošetrenie </w:t>
            </w:r>
            <w:proofErr w:type="spellStart"/>
            <w:r w:rsidRPr="008F5F09">
              <w:rPr>
                <w:rFonts w:ascii="Times" w:hAnsi="Times" w:cs="Times"/>
                <w:sz w:val="20"/>
                <w:szCs w:val="20"/>
              </w:rPr>
              <w:t>medziradia</w:t>
            </w:r>
            <w:proofErr w:type="spellEnd"/>
            <w:r w:rsidRPr="008F5F09">
              <w:rPr>
                <w:rFonts w:ascii="Times" w:hAnsi="Times" w:cs="Times"/>
                <w:sz w:val="20"/>
                <w:szCs w:val="20"/>
              </w:rPr>
              <w:t xml:space="preserve"> a riadkov s cieľom prevencie výskytu expanzívnych druhov rastlín vrátane inváznych druhov. Od šírky </w:t>
            </w:r>
            <w:proofErr w:type="spellStart"/>
            <w:r w:rsidRPr="008F5F09">
              <w:rPr>
                <w:rFonts w:ascii="Times" w:hAnsi="Times" w:cs="Times"/>
                <w:sz w:val="20"/>
                <w:szCs w:val="20"/>
              </w:rPr>
              <w:t>medziradia</w:t>
            </w:r>
            <w:proofErr w:type="spellEnd"/>
            <w:r w:rsidRPr="008F5F09">
              <w:rPr>
                <w:rFonts w:ascii="Times" w:hAnsi="Times" w:cs="Times"/>
                <w:sz w:val="20"/>
                <w:szCs w:val="20"/>
              </w:rPr>
              <w:t xml:space="preserve"> nad 2 m vykonať v roku založenia plantáže najmenej 3 x ošetrenie </w:t>
            </w:r>
            <w:proofErr w:type="spellStart"/>
            <w:r w:rsidRPr="008F5F09">
              <w:rPr>
                <w:rFonts w:ascii="Times" w:hAnsi="Times" w:cs="Times"/>
                <w:sz w:val="20"/>
                <w:szCs w:val="20"/>
              </w:rPr>
              <w:t>medziradia</w:t>
            </w:r>
            <w:proofErr w:type="spellEnd"/>
            <w:r w:rsidRPr="008F5F09">
              <w:rPr>
                <w:rFonts w:ascii="Times" w:hAnsi="Times" w:cs="Times"/>
                <w:sz w:val="20"/>
                <w:szCs w:val="20"/>
              </w:rPr>
              <w:t xml:space="preserve"> a riadkov s cieľom prevencie výskytu expanzívnych druhov rastlín vrátane inváznych druhov. Z toho tretie najskôr po 15.6., v 2. a 3. vegetačnom období po založení plantáže v termíne od 15.6. vykonať najmenej 2 x ošetrenie </w:t>
            </w:r>
            <w:proofErr w:type="spellStart"/>
            <w:r w:rsidRPr="008F5F09">
              <w:rPr>
                <w:rFonts w:ascii="Times" w:hAnsi="Times" w:cs="Times"/>
                <w:sz w:val="20"/>
                <w:szCs w:val="20"/>
              </w:rPr>
              <w:t>medziradia</w:t>
            </w:r>
            <w:proofErr w:type="spellEnd"/>
            <w:r w:rsidRPr="008F5F09">
              <w:rPr>
                <w:rFonts w:ascii="Times" w:hAnsi="Times" w:cs="Times"/>
                <w:sz w:val="20"/>
                <w:szCs w:val="20"/>
              </w:rPr>
              <w:t xml:space="preserve"> a riadkov s cieľom prevencie výskytu expanzívnych druhov rastlín vrátane inváznych druhov, v 4 až 8 vegetačnom období plochu monitorovať a v prípade potreby v termíne od 15.6. vykonať podľa potreby ošetrenie </w:t>
            </w:r>
            <w:proofErr w:type="spellStart"/>
            <w:r w:rsidRPr="008F5F09">
              <w:rPr>
                <w:rFonts w:ascii="Times" w:hAnsi="Times" w:cs="Times"/>
                <w:sz w:val="20"/>
                <w:szCs w:val="20"/>
              </w:rPr>
              <w:t>medziradia</w:t>
            </w:r>
            <w:proofErr w:type="spellEnd"/>
            <w:r w:rsidRPr="008F5F09">
              <w:rPr>
                <w:rFonts w:ascii="Times" w:hAnsi="Times" w:cs="Times"/>
                <w:sz w:val="20"/>
                <w:szCs w:val="20"/>
              </w:rPr>
              <w:t xml:space="preserve"> a riadkov s cieľom prevencie výskytu expanzívnych druhov rastlín vrátane inváznych druhov.“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4A26016E"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2F11B6C6"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ČA</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559D8D4A"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Predpokladom pre získanie platby za </w:t>
            </w:r>
            <w:proofErr w:type="spellStart"/>
            <w:r w:rsidRPr="008F5F09">
              <w:rPr>
                <w:rFonts w:ascii="Times" w:hAnsi="Times" w:cs="Times"/>
                <w:sz w:val="20"/>
                <w:szCs w:val="20"/>
              </w:rPr>
              <w:t>celofarmovú</w:t>
            </w:r>
            <w:proofErr w:type="spellEnd"/>
            <w:r w:rsidRPr="008F5F09">
              <w:rPr>
                <w:rFonts w:ascii="Times" w:hAnsi="Times" w:cs="Times"/>
                <w:sz w:val="20"/>
                <w:szCs w:val="20"/>
              </w:rPr>
              <w:t xml:space="preserve"> </w:t>
            </w:r>
            <w:proofErr w:type="spellStart"/>
            <w:r w:rsidRPr="008F5F09">
              <w:rPr>
                <w:rFonts w:ascii="Times" w:hAnsi="Times" w:cs="Times"/>
                <w:sz w:val="20"/>
                <w:szCs w:val="20"/>
              </w:rPr>
              <w:t>eko</w:t>
            </w:r>
            <w:proofErr w:type="spellEnd"/>
            <w:r w:rsidRPr="008F5F09">
              <w:rPr>
                <w:rFonts w:ascii="Times" w:hAnsi="Times" w:cs="Times"/>
                <w:sz w:val="20"/>
                <w:szCs w:val="20"/>
              </w:rPr>
              <w:t xml:space="preserve">-schému je plnenie stanovených postupov (definovaných s ohľadom na ciele v oblasti klímy a životného prostredia), preto nie je možné pre určité typy poľnohospodárskej plochy postupy nestanoviť, resp. v prípade nestanovenia postupov nie je možné žiadať o platbu na predmetné plochy. V tejto súvislosti je zároveň potrebné uviesť, že platba za </w:t>
            </w:r>
            <w:proofErr w:type="spellStart"/>
            <w:r w:rsidRPr="008F5F09">
              <w:rPr>
                <w:rFonts w:ascii="Times" w:hAnsi="Times" w:cs="Times"/>
                <w:sz w:val="20"/>
                <w:szCs w:val="20"/>
              </w:rPr>
              <w:t>eko</w:t>
            </w:r>
            <w:proofErr w:type="spellEnd"/>
            <w:r w:rsidRPr="008F5F09">
              <w:rPr>
                <w:rFonts w:ascii="Times" w:hAnsi="Times" w:cs="Times"/>
                <w:sz w:val="20"/>
                <w:szCs w:val="20"/>
              </w:rPr>
              <w:t xml:space="preserve">-schémy nie je koncipovaná ako podpora príjmu. Vzhľadom na to, že pre pestovanie rýchlorastúcich drevín bolo ako relevantný postup identifikované nadštandardné obhospodarovanie s ohľadom na šírenie expanzívnych a inváznych druhov rastlín nad rámec základných legislatívne stanovených podmienok, v prípade, že subjekt má záujem získať platbu za </w:t>
            </w:r>
            <w:proofErr w:type="spellStart"/>
            <w:r w:rsidRPr="008F5F09">
              <w:rPr>
                <w:rFonts w:ascii="Times" w:hAnsi="Times" w:cs="Times"/>
                <w:sz w:val="20"/>
                <w:szCs w:val="20"/>
              </w:rPr>
              <w:t>eko</w:t>
            </w:r>
            <w:proofErr w:type="spellEnd"/>
            <w:r w:rsidRPr="008F5F09">
              <w:rPr>
                <w:rFonts w:ascii="Times" w:hAnsi="Times" w:cs="Times"/>
                <w:sz w:val="20"/>
                <w:szCs w:val="20"/>
              </w:rPr>
              <w:t xml:space="preserve">-schému, je povinný predmetné postupy plniť. Na základe dohody </w:t>
            </w:r>
            <w:r w:rsidRPr="008F5F09">
              <w:rPr>
                <w:rFonts w:ascii="Times" w:hAnsi="Times" w:cs="Times"/>
                <w:sz w:val="20"/>
                <w:szCs w:val="20"/>
              </w:rPr>
              <w:lastRenderedPageBreak/>
              <w:t xml:space="preserve">na </w:t>
            </w:r>
            <w:proofErr w:type="spellStart"/>
            <w:r w:rsidRPr="008F5F09">
              <w:rPr>
                <w:rFonts w:ascii="Times" w:hAnsi="Times" w:cs="Times"/>
                <w:sz w:val="20"/>
                <w:szCs w:val="20"/>
              </w:rPr>
              <w:t>rozporovom</w:t>
            </w:r>
            <w:proofErr w:type="spellEnd"/>
            <w:r w:rsidRPr="008F5F09">
              <w:rPr>
                <w:rFonts w:ascii="Times" w:hAnsi="Times" w:cs="Times"/>
                <w:sz w:val="20"/>
                <w:szCs w:val="20"/>
              </w:rPr>
              <w:t xml:space="preserve"> konaní 14.1.2022 k pripomienke č. 85 bude upravené, že žiadateľ vykoná vo vegetačnom období 2 x ošetrenie </w:t>
            </w:r>
            <w:proofErr w:type="spellStart"/>
            <w:r w:rsidRPr="008F5F09">
              <w:rPr>
                <w:rFonts w:ascii="Times" w:hAnsi="Times" w:cs="Times"/>
                <w:sz w:val="20"/>
                <w:szCs w:val="20"/>
              </w:rPr>
              <w:t>medziradia</w:t>
            </w:r>
            <w:proofErr w:type="spellEnd"/>
            <w:r w:rsidRPr="008F5F09">
              <w:rPr>
                <w:rFonts w:ascii="Times" w:hAnsi="Times" w:cs="Times"/>
                <w:sz w:val="20"/>
                <w:szCs w:val="20"/>
              </w:rPr>
              <w:t xml:space="preserve"> a riadkov bez použitia pesticídov. Rozpor odstránený.</w:t>
            </w:r>
          </w:p>
        </w:tc>
      </w:tr>
      <w:tr w:rsidR="00F31D96" w:rsidRPr="008F5F09" w14:paraId="07B47C43"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3EF97C5A"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0424599F"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018EE2D6"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Všeobecná pripomienka k časti 3.1.3 Vysvetlenie, ako dosiahnuť väčší celkový príspevok uvedený v článku 105 V texte navrhnutého strategického plánu sa uvádza: „</w:t>
            </w:r>
            <w:proofErr w:type="spellStart"/>
            <w:r w:rsidRPr="008F5F09">
              <w:rPr>
                <w:rFonts w:ascii="Times" w:hAnsi="Times" w:cs="Times"/>
                <w:sz w:val="20"/>
                <w:szCs w:val="20"/>
              </w:rPr>
              <w:t>Celofarmová</w:t>
            </w:r>
            <w:proofErr w:type="spellEnd"/>
            <w:r w:rsidRPr="008F5F09">
              <w:rPr>
                <w:rFonts w:ascii="Times" w:hAnsi="Times" w:cs="Times"/>
                <w:sz w:val="20"/>
                <w:szCs w:val="20"/>
              </w:rPr>
              <w:t xml:space="preserve"> </w:t>
            </w:r>
            <w:proofErr w:type="spellStart"/>
            <w:r w:rsidRPr="008F5F09">
              <w:rPr>
                <w:rFonts w:ascii="Times" w:hAnsi="Times" w:cs="Times"/>
                <w:sz w:val="20"/>
                <w:szCs w:val="20"/>
              </w:rPr>
              <w:t>eko</w:t>
            </w:r>
            <w:proofErr w:type="spellEnd"/>
            <w:r w:rsidRPr="008F5F09">
              <w:rPr>
                <w:rFonts w:ascii="Times" w:hAnsi="Times" w:cs="Times"/>
                <w:sz w:val="20"/>
                <w:szCs w:val="20"/>
              </w:rPr>
              <w:t xml:space="preserve">-schéma zavádza nové požiadavky nad rámec základných požiadaviek a noriem </w:t>
            </w:r>
            <w:proofErr w:type="spellStart"/>
            <w:r w:rsidRPr="008F5F09">
              <w:rPr>
                <w:rFonts w:ascii="Times" w:hAnsi="Times" w:cs="Times"/>
                <w:sz w:val="20"/>
                <w:szCs w:val="20"/>
              </w:rPr>
              <w:t>kondicionality</w:t>
            </w:r>
            <w:proofErr w:type="spellEnd"/>
            <w:r w:rsidRPr="008F5F09">
              <w:rPr>
                <w:rFonts w:ascii="Times" w:hAnsi="Times" w:cs="Times"/>
                <w:sz w:val="20"/>
                <w:szCs w:val="20"/>
              </w:rPr>
              <w:t xml:space="preserve">. Od </w:t>
            </w:r>
            <w:proofErr w:type="spellStart"/>
            <w:r w:rsidRPr="008F5F09">
              <w:rPr>
                <w:rFonts w:ascii="Times" w:hAnsi="Times" w:cs="Times"/>
                <w:sz w:val="20"/>
                <w:szCs w:val="20"/>
              </w:rPr>
              <w:t>celofarmovej</w:t>
            </w:r>
            <w:proofErr w:type="spellEnd"/>
            <w:r w:rsidRPr="008F5F09">
              <w:rPr>
                <w:rFonts w:ascii="Times" w:hAnsi="Times" w:cs="Times"/>
                <w:sz w:val="20"/>
                <w:szCs w:val="20"/>
              </w:rPr>
              <w:t xml:space="preserve"> </w:t>
            </w:r>
            <w:proofErr w:type="spellStart"/>
            <w:r w:rsidRPr="008F5F09">
              <w:rPr>
                <w:rFonts w:ascii="Times" w:hAnsi="Times" w:cs="Times"/>
                <w:sz w:val="20"/>
                <w:szCs w:val="20"/>
              </w:rPr>
              <w:t>eko</w:t>
            </w:r>
            <w:proofErr w:type="spellEnd"/>
            <w:r w:rsidRPr="008F5F09">
              <w:rPr>
                <w:rFonts w:ascii="Times" w:hAnsi="Times" w:cs="Times"/>
                <w:sz w:val="20"/>
                <w:szCs w:val="20"/>
              </w:rPr>
              <w:t xml:space="preserve">-schémy sa očakáva vysoké, takmer 100% zapojenie farmárov. Platba by mala podľa očakávaní prevyšovať náklady fariem na splnenie požiadaviek.“ SPPK žiada, aby MPRV SR predložilo dôkazy o opodstatnenosti citovaného výroku, prípadne aby MPRV SR vykonalo náležité prepočty a analýzu.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61A0D673"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724FE825"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A</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7E89CE18"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Bude zmenené na „. Od </w:t>
            </w:r>
            <w:proofErr w:type="spellStart"/>
            <w:r w:rsidRPr="008F5F09">
              <w:rPr>
                <w:rFonts w:ascii="Times" w:hAnsi="Times" w:cs="Times"/>
                <w:sz w:val="20"/>
                <w:szCs w:val="20"/>
              </w:rPr>
              <w:t>celofarmovej</w:t>
            </w:r>
            <w:proofErr w:type="spellEnd"/>
            <w:r w:rsidRPr="008F5F09">
              <w:rPr>
                <w:rFonts w:ascii="Times" w:hAnsi="Times" w:cs="Times"/>
                <w:sz w:val="20"/>
                <w:szCs w:val="20"/>
              </w:rPr>
              <w:t xml:space="preserve"> </w:t>
            </w:r>
            <w:proofErr w:type="spellStart"/>
            <w:r w:rsidRPr="008F5F09">
              <w:rPr>
                <w:rFonts w:ascii="Times" w:hAnsi="Times" w:cs="Times"/>
                <w:sz w:val="20"/>
                <w:szCs w:val="20"/>
              </w:rPr>
              <w:t>eko</w:t>
            </w:r>
            <w:proofErr w:type="spellEnd"/>
            <w:r w:rsidRPr="008F5F09">
              <w:rPr>
                <w:rFonts w:ascii="Times" w:hAnsi="Times" w:cs="Times"/>
                <w:sz w:val="20"/>
                <w:szCs w:val="20"/>
              </w:rPr>
              <w:t>-schémy sa očakáva vysoké zapojenie farmárov.“</w:t>
            </w:r>
          </w:p>
        </w:tc>
      </w:tr>
      <w:tr w:rsidR="00F31D96" w:rsidRPr="008F5F09" w14:paraId="17F3173C"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320FCE76"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23706095"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2935F432"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časti 4.1.2.1.3. Trvalý trávnatý porast SPPK požaduje, aby MPRV SR jasne definovalo kultúru trvalý trávny porast z hľadiska veku, zloženia, využívania porastu. Odôvodnenie: Nejasná definícia by znamenala problémy s administráciou a neopodstatnenou chybovosťou na žiadostiach.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15E5E142"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2EFF5235"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14017BB2"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Definícia „TTP“ obsahuje všetky elementy, ktoré umožňuje a vyžaduje špecifikovať legislatíva EÚ (SPR). Dňa 17.01.2022 sa uskutočnilo </w:t>
            </w:r>
            <w:proofErr w:type="spellStart"/>
            <w:r w:rsidRPr="008F5F09">
              <w:rPr>
                <w:rFonts w:ascii="Times" w:hAnsi="Times" w:cs="Times"/>
                <w:sz w:val="20"/>
                <w:szCs w:val="20"/>
              </w:rPr>
              <w:t>rozporové</w:t>
            </w:r>
            <w:proofErr w:type="spellEnd"/>
            <w:r w:rsidRPr="008F5F09">
              <w:rPr>
                <w:rFonts w:ascii="Times" w:hAnsi="Times" w:cs="Times"/>
                <w:sz w:val="20"/>
                <w:szCs w:val="20"/>
              </w:rPr>
              <w:t xml:space="preserve"> konanie. Po vysvetlení predkladateľa materiálu pripomienkujúci subjekt netrvá na zásadnej pripomienke a pripomienka bude preklasifikovaná na obyčajnú. Rozpor odstránený.</w:t>
            </w:r>
          </w:p>
        </w:tc>
      </w:tr>
      <w:tr w:rsidR="00F31D96" w:rsidRPr="008F5F09" w14:paraId="53297B0E"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63CF1BC8"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1B69B055"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409E7D34"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časti 4.1.2.3.2. Definícia rýchlorastúcich drevín SPPK žiada pridať nasledovné druhy s nasledovnou rubnou dobou: Topoľ kanadský - </w:t>
            </w:r>
            <w:proofErr w:type="spellStart"/>
            <w:r w:rsidRPr="008F5F09">
              <w:rPr>
                <w:rFonts w:ascii="Times" w:hAnsi="Times" w:cs="Times"/>
                <w:sz w:val="20"/>
                <w:szCs w:val="20"/>
              </w:rPr>
              <w:t>Populus</w:t>
            </w:r>
            <w:proofErr w:type="spellEnd"/>
            <w:r w:rsidRPr="008F5F09">
              <w:rPr>
                <w:rFonts w:ascii="Times" w:hAnsi="Times" w:cs="Times"/>
                <w:sz w:val="20"/>
                <w:szCs w:val="20"/>
              </w:rPr>
              <w:t xml:space="preserve"> x </w:t>
            </w:r>
            <w:proofErr w:type="spellStart"/>
            <w:r w:rsidRPr="008F5F09">
              <w:rPr>
                <w:rFonts w:ascii="Times" w:hAnsi="Times" w:cs="Times"/>
                <w:sz w:val="20"/>
                <w:szCs w:val="20"/>
              </w:rPr>
              <w:t>canadensis</w:t>
            </w:r>
            <w:proofErr w:type="spellEnd"/>
            <w:r w:rsidRPr="008F5F09">
              <w:rPr>
                <w:rFonts w:ascii="Times" w:hAnsi="Times" w:cs="Times"/>
                <w:sz w:val="20"/>
                <w:szCs w:val="20"/>
              </w:rPr>
              <w:t xml:space="preserve"> – Maximálny cyklus zberu 8 rokov, Topoľ čierny x Topoľ </w:t>
            </w:r>
            <w:proofErr w:type="spellStart"/>
            <w:r w:rsidRPr="008F5F09">
              <w:rPr>
                <w:rFonts w:ascii="Times" w:hAnsi="Times" w:cs="Times"/>
                <w:sz w:val="20"/>
                <w:szCs w:val="20"/>
              </w:rPr>
              <w:t>Maximowiczii</w:t>
            </w:r>
            <w:proofErr w:type="spellEnd"/>
            <w:r w:rsidRPr="008F5F09">
              <w:rPr>
                <w:rFonts w:ascii="Times" w:hAnsi="Times" w:cs="Times"/>
                <w:sz w:val="20"/>
                <w:szCs w:val="20"/>
              </w:rPr>
              <w:t xml:space="preserve"> - </w:t>
            </w:r>
            <w:proofErr w:type="spellStart"/>
            <w:r w:rsidRPr="008F5F09">
              <w:rPr>
                <w:rFonts w:ascii="Times" w:hAnsi="Times" w:cs="Times"/>
                <w:sz w:val="20"/>
                <w:szCs w:val="20"/>
              </w:rPr>
              <w:t>Populus</w:t>
            </w:r>
            <w:proofErr w:type="spellEnd"/>
            <w:r w:rsidRPr="008F5F09">
              <w:rPr>
                <w:rFonts w:ascii="Times" w:hAnsi="Times" w:cs="Times"/>
                <w:sz w:val="20"/>
                <w:szCs w:val="20"/>
              </w:rPr>
              <w:t xml:space="preserve"> </w:t>
            </w:r>
            <w:proofErr w:type="spellStart"/>
            <w:r w:rsidRPr="008F5F09">
              <w:rPr>
                <w:rFonts w:ascii="Times" w:hAnsi="Times" w:cs="Times"/>
                <w:sz w:val="20"/>
                <w:szCs w:val="20"/>
              </w:rPr>
              <w:t>nigra</w:t>
            </w:r>
            <w:proofErr w:type="spellEnd"/>
            <w:r w:rsidRPr="008F5F09">
              <w:rPr>
                <w:rFonts w:ascii="Times" w:hAnsi="Times" w:cs="Times"/>
                <w:sz w:val="20"/>
                <w:szCs w:val="20"/>
              </w:rPr>
              <w:t xml:space="preserve"> L. × P. </w:t>
            </w:r>
            <w:proofErr w:type="spellStart"/>
            <w:r w:rsidRPr="008F5F09">
              <w:rPr>
                <w:rFonts w:ascii="Times" w:hAnsi="Times" w:cs="Times"/>
                <w:sz w:val="20"/>
                <w:szCs w:val="20"/>
              </w:rPr>
              <w:t>Maximowiczii</w:t>
            </w:r>
            <w:proofErr w:type="spellEnd"/>
            <w:r w:rsidRPr="008F5F09">
              <w:rPr>
                <w:rFonts w:ascii="Times" w:hAnsi="Times" w:cs="Times"/>
                <w:sz w:val="20"/>
                <w:szCs w:val="20"/>
              </w:rPr>
              <w:t xml:space="preserve"> – Maximálny cyklus zberu 8 rokov. V prípade neakceptovania pripomienky SPPK navrhuje podľa vzoru z Českej republiky vytvoriť zoznam druhov ktorý sa každoročne aktualizuje, zohľadňuje environmentálne aj ekonomické faktory, a ktorý obsahuje v predošlej vete spomínané druhy.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1B3602F1"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021BA33C"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ČA</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7951D370"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Zoznam rýchlorastúcich drevín bol čiastočne modifikovaný.</w:t>
            </w:r>
          </w:p>
        </w:tc>
      </w:tr>
      <w:tr w:rsidR="00F31D96" w:rsidRPr="008F5F09" w14:paraId="3E363AF6"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7962B34E"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5A85B4C4"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56749FBD"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časti 4.1.8 Vidiecke oblasti SPPK žiada, aby boli vymenované všetky intervencie na rozvoj vidieka taxatívnym spôsobom. V prípade neakceptovania nášho návrhu žiadame, aby nebola vymenovaná žiadna intervencia na rozvoj vidieka a namiesto toho by sa vložila nasledovná veta: „V nadväznosti na vyššie uvedené sa bude za vidiecke oblasti považovať celá SR s výnimkou hlavného mesta Bratislava, avšak mestské časti Bratislavy do 5 000 obyvateľov (vrátane) sa taktiež považujú za vidiecke oblasti. Táto definícia vidieckych oblastí sa bude uplatňovať ako jedna z podmienok oprávnenosti v prípade intervencií na rozvoj vidieka.“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5320FC03"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3370DD93"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0BF12C1E"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bol po objasnení odstránený.</w:t>
            </w:r>
          </w:p>
        </w:tc>
      </w:tr>
      <w:tr w:rsidR="00F31D96" w:rsidRPr="008F5F09" w14:paraId="7EFB165C"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4180D4D2"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067153E2"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44ABC58A"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časti 4.2.2 </w:t>
            </w:r>
            <w:proofErr w:type="spellStart"/>
            <w:r w:rsidRPr="008F5F09">
              <w:rPr>
                <w:rFonts w:ascii="Times" w:hAnsi="Times" w:cs="Times"/>
                <w:sz w:val="20"/>
                <w:szCs w:val="20"/>
              </w:rPr>
              <w:t>Stropovanie</w:t>
            </w:r>
            <w:proofErr w:type="spellEnd"/>
            <w:r w:rsidRPr="008F5F09">
              <w:rPr>
                <w:rFonts w:ascii="Times" w:hAnsi="Times" w:cs="Times"/>
                <w:sz w:val="20"/>
                <w:szCs w:val="20"/>
              </w:rPr>
              <w:t xml:space="preserve"> a zníženie priamych platieb SPPK požaduje zmeniť sumu 820 EUR na reálnu hodnotu. Navrhnutá suma už v tomto roku nezodpovedá skutočnosti a pritom je predpoklad každoročného zvyšovania minimálnej mzdy.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0CC62111"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27EF4C2A"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ČA</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2249A992"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Sumu bude stanovená na základe priemerných štandardných miezd súvisiacich s poľnohospodárskou činnosťou za predchádzajúci rok podľa databázy ŠÚSR.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bol odstránený.</w:t>
            </w:r>
          </w:p>
        </w:tc>
      </w:tr>
      <w:tr w:rsidR="00F31D96" w:rsidRPr="008F5F09" w14:paraId="411E826E"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0195BCD7"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687A297E"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3196B91E"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časti 5.2.1.7 Forma a miera podpory/prémie/metódy výpočtu SPPK žiada zosúladiť znenie čl. 5.2.1.7 ohľadne objemu predanej produkcie s ostatným textom návrhu Strategického plánu.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7E4879E1"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3D789F9B"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578FC251"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bol po objasnení odstránený.</w:t>
            </w:r>
          </w:p>
        </w:tc>
      </w:tr>
      <w:tr w:rsidR="00F31D96" w:rsidRPr="008F5F09" w14:paraId="51A9E7CE"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4A7E8A1B"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738506F8"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51695E24"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časti 5.2.16.5, Podmienky oprávnenosti, bod 15 Oprávnené náklady SPPK žiada doplniť: Investície do zariadení na produkciu kompostu, čo prispieva k boju proti degradácii pôdy, zachováva produktivitu pôdy, znižuje používanie chemických hnojív v poľnohospodárstve a zvyšuje schopnosť pôdy zadržiavať vodu.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524D6345"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7DE61FE2"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00622ECC"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Požiadavka je už obsiahnutá v intervencii, sektorovom cieli: Článok 46e) podpora, vývoj a uplatňovanie: v) Znižovanie množstva odpadu a takého používania vedľajších produktov a nakladania s nimi ktoré je šetrné k životnému prostrediu , vrátane ich opätovného použitia a zhodnotenia Z uvedeného dôvodu pripomienku neakceptujeme.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bol po objasnení odstránený.</w:t>
            </w:r>
          </w:p>
        </w:tc>
      </w:tr>
      <w:tr w:rsidR="00F31D96" w:rsidRPr="008F5F09" w14:paraId="3DADCC6B"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7E2E9D4E"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5D55AEE6"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3B23873F"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časti 5.2.16.7 Forma a miera podpory/prémie/metódy výpočtu SPPK žiada jednoznačne definovať Formu a mieru podpory/prémie/metódy výpočtu pre všetky intervencie.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5D083F9F"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207D9865"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0D4C282C"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Forma a miera podpory je uvedená vo všetkých intervenciách, podpora bude určená pre organizácie výrobcov, konkrétne 50, resp.60% z operačného fondu. Spôsoby výpočtu sú uvedené v sekundárnej legislatíve EÚ.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bol po vysvetlení odstránený.</w:t>
            </w:r>
          </w:p>
        </w:tc>
      </w:tr>
      <w:tr w:rsidR="00F31D96" w:rsidRPr="008F5F09" w14:paraId="0CF8DB35"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4F87F3B2"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2D9CD0CD"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740319D8"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časti 5.2.4.5, Oprávnené výdavky /náklady sú:, bod 21 SPPK žiada vložiť do oprávnených výdavkov/nákladov pre podmienky oprávnenosti 5.2.4.5: „Investície do zariadení na produkciu kompostu, čo prispieva k boju proti degradácii pôdy, zachováva produktivitu pôdy, znižuje používanie chemických hnojív v poľnohospodárstve a zvyšuje schopnosť pôdy zadržiavať vodu.“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36035759"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393AD01E"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204EE01F"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Požiadavka je už obsiahnutá v intervencii, v sektorovom cieli: Článok 46e) podpora, vývoj a uplatňovanie: v) Znižovanie množstva odpadu a takého používania vedľajších produktov a nakladania s nimi ktoré je šetrné k životnému prostrediu , vrátane ich opätovného použitia a zhodnotení.</w:t>
            </w:r>
          </w:p>
        </w:tc>
      </w:tr>
      <w:tr w:rsidR="00F31D96" w:rsidRPr="008F5F09" w14:paraId="1D4ACA6E"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41FE40D8"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520A67F9"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74439C90"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časti 5.3.1.5 Špecifický dizajn, požiadavky a podmienky oprávnenosti </w:t>
            </w:r>
            <w:r w:rsidRPr="008F5F09">
              <w:rPr>
                <w:rFonts w:ascii="Times" w:hAnsi="Times" w:cs="Times"/>
                <w:sz w:val="20"/>
                <w:szCs w:val="20"/>
              </w:rPr>
              <w:lastRenderedPageBreak/>
              <w:t xml:space="preserve">intervencii, Podmienky záväzku SPPK žiada umožniť aj farmárom z praxe podieľať sa na tvorbe zoznamu tak aby ekonomická a ochranárska požiadavka bola v rovnováhe.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60DA29BC"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lastRenderedPageBreak/>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2C800104"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A</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45B3C9A0"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bol odstránený.</w:t>
            </w:r>
          </w:p>
        </w:tc>
      </w:tr>
      <w:tr w:rsidR="00F31D96" w:rsidRPr="008F5F09" w14:paraId="02A72797"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5944A67E"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39B40305"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49E4A916"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časti Potreba: 5.1 Ochrana podzemných vôd pred negatívnymi vplyvmi poľnohospodárskej činnosti - nadmernou aplikáciou </w:t>
            </w:r>
            <w:proofErr w:type="spellStart"/>
            <w:r w:rsidRPr="008F5F09">
              <w:rPr>
                <w:rFonts w:ascii="Times" w:hAnsi="Times" w:cs="Times"/>
                <w:sz w:val="20"/>
                <w:szCs w:val="20"/>
              </w:rPr>
              <w:t>žívín</w:t>
            </w:r>
            <w:proofErr w:type="spellEnd"/>
            <w:r w:rsidRPr="008F5F09">
              <w:rPr>
                <w:rFonts w:ascii="Times" w:hAnsi="Times" w:cs="Times"/>
                <w:sz w:val="20"/>
                <w:szCs w:val="20"/>
              </w:rPr>
              <w:t xml:space="preserve">, „...optimalizovaním hnojenia. Podľa akčného plánu je prehnojenie dusíkom všeobecne nepriaznivé pre zdravý vývoj rastlín a hnojenie organickými hnojivami je základom zachovania priaznivých fyzikálno-chemických vlastností pôdy. Dodávanie hnojív je vhodné regulovať na základe pôdnych rozborov a dosahovaných úrod.“ Strategický plán na dosiahnutie udržateľného používania pesticídov sa dotýka iba pesticídov a vôbec nepojednáva o hnojení, z toho dôvodu SPPK žiada citované znenie plánu vypustiť.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64379BC3"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445F81D3"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1F044A68"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následne bola pripomienka stiahnutá.</w:t>
            </w:r>
          </w:p>
        </w:tc>
      </w:tr>
      <w:tr w:rsidR="00F31D96" w:rsidRPr="008F5F09" w14:paraId="6FE244DE"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61A67AFC"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4AC8F90E"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1B0760F6"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časti Zlepšenie ustajňovacej pohody výkrmových ošípaných, veta: „...použité pre vlastnú spotrebu a predané drobným chovateľom na zabitie alebo dokŕmenie počas obdobia záväzku.“ SPPK požaduje termín „drobným chovateľom“ nahradiť termínom „iným chovateľom“ Odôvodnenie: Terminologickú opravu žiadame z dôvodu, že drobný chovateľ nie je v slovenskej legislatíve definovaný.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051F6CCD"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219DA720"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A</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3821485F"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bol odstránený.</w:t>
            </w:r>
          </w:p>
        </w:tc>
      </w:tr>
      <w:tr w:rsidR="00F31D96" w:rsidRPr="008F5F09" w14:paraId="3C305444"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5678E91D"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7793F019"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016EE4E0"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dobrým životným podmienkam zvierat (špecifický cieľ 9, kód intervencie 31.2) SPPK žiada prehodnotiť kritériá podpory dobrých životných podmienok spôsobom, aby neboli preferované len vybrané skupiny chovateľov. Odôvodnenie: SPPK víta zvýšenú podporu dobrých životných podmienok zvierat. Súčasne však žiada prehodnotiť stanovené kritériá tak, aby nepreferovali len vybrané skupiny chovateľov. Konkrétna výhrada je napr. k názoru, že iba pasienkový chov zvierat dokáže zabezpečiť zvieratám dobré životné podmienky. Takýto pohľad nie je v súlade so súčasnou praxou chovu hospodárskych zvierat. Taktiež nie je v súlade s </w:t>
            </w:r>
            <w:proofErr w:type="spellStart"/>
            <w:r w:rsidRPr="008F5F09">
              <w:rPr>
                <w:rFonts w:ascii="Times" w:hAnsi="Times" w:cs="Times"/>
                <w:sz w:val="20"/>
                <w:szCs w:val="20"/>
              </w:rPr>
              <w:t>enviro</w:t>
            </w:r>
            <w:proofErr w:type="spellEnd"/>
            <w:r w:rsidRPr="008F5F09">
              <w:rPr>
                <w:rFonts w:ascii="Times" w:hAnsi="Times" w:cs="Times"/>
                <w:sz w:val="20"/>
                <w:szCs w:val="20"/>
              </w:rPr>
              <w:t xml:space="preserve">-klimatickými cieľmi novej Spoločnej poľnohospodárskej politiky (vyššia klimatická záťaž extenzívneho chovu hospodárskych zvierat). Maštaľný chov dáva priestor pre mnohé zlepšenia životných podmienok zvierat (veľkosť a kvalita ustajňovacieho priestoru, kŕmne režimy, tepelná pohoda, prevencia ochorení, atď.).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164F072C"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70D2D363"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63046F57"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Výška platby v prípade Dobrých životných podmienok zvierat je kompenzačnou platbou, ktorá kompenzuje zvýšené náklady chovateľa a bola vypočítaná nezávislou organizáciou (NPPC). Preto v žiadnom prípade nejde o preferenčné platby. Maštaľný chov je podporený v rámci dobrých životných podmienok zvierat z druhého piliera SPP, kde sú sadzby vypočítané taktiež nezávislou organizáciou. Podpory v rámci dobrých životných podmienok zvierat či už na pastevný chov alebo na maštaľný chov má SR v rámci SP SPP najvyššie v Európskej únii a nie je už žiaden priestor na ich ďalšie zvyšovanie. Na základe vysvetlenia na </w:t>
            </w:r>
            <w:proofErr w:type="spellStart"/>
            <w:r w:rsidRPr="008F5F09">
              <w:rPr>
                <w:rFonts w:ascii="Times" w:hAnsi="Times" w:cs="Times"/>
                <w:sz w:val="20"/>
                <w:szCs w:val="20"/>
              </w:rPr>
              <w:t>rozporovom</w:t>
            </w:r>
            <w:proofErr w:type="spellEnd"/>
            <w:r w:rsidRPr="008F5F09">
              <w:rPr>
                <w:rFonts w:ascii="Times" w:hAnsi="Times" w:cs="Times"/>
                <w:sz w:val="20"/>
                <w:szCs w:val="20"/>
              </w:rPr>
              <w:t xml:space="preserve"> konaní 17.1.2022 pripomienka stiahnutá.</w:t>
            </w:r>
          </w:p>
        </w:tc>
      </w:tr>
      <w:tr w:rsidR="00F31D96" w:rsidRPr="008F5F09" w14:paraId="5EA94A8F"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251D919E"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7A6816DD"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06420C88"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dobrým životným podmienkam zvierat (špecifický cieľ 9, kód intervencie 31.2) Žiadame, aby bol v rámci intervencie Podpora dobrých životných podmienok zvierat buď doplnený pôvodný návrh a podporovaná aj intervencia Zlepšenie podmienok ustajnenia mladého dobytka s pôvodne alokovanou čiastkou 2, 7 mil. EUR a sadzbou 90 EUR/VDJ alebo, aby bola navýšená sadzba na intervenciu Zlepšenie podmienok ustajnenia dojníc o 35 EUR/VDJ. V prípade neakceptovania ani jedného návrhu navrhujeme zváženie zachovanie pôvodného návrhu </w:t>
            </w:r>
            <w:r w:rsidRPr="008F5F09">
              <w:rPr>
                <w:rFonts w:ascii="Times" w:hAnsi="Times" w:cs="Times"/>
                <w:sz w:val="20"/>
                <w:szCs w:val="20"/>
              </w:rPr>
              <w:lastRenderedPageBreak/>
              <w:t xml:space="preserve">intervencie Podpora dobrých životných podmienok zvierat a navýšenie sadzby viazanej platby na intervenciu Platba na kravy chované v systéme s trhovou produkciou mlieka o 100 EUR/VDJ. Odôvodnenie: Podpora v sektore prvovýroby mlieka je nevyhnutná, nakoľko je to citlivý sektor poľnohospodárstva. Výrobné náklady na mlieko vysoko prevyšujú výnosy a v sektore sa dlhodobo vykazujú veľké straty, čo spôsobuje neustály pokles sebestačnosti Slovenska v komodite mlieko, pokles počtu mliekového hovädzieho dobytka, znižovanie produkcie organickej hmoty, znižovanie počtu podnikov prvovýroby mlieka a tým aj pokles počtu pracovných miest na vidieku. Podpora sektoru prvovýroby mlieka je potrebná pre naplnenie strategických a koncepčných cieľov štátu, ktorými sú zvýšenie sebestačnosti v komodite mlieko, zvýšenie produkcie organickej hmoty pre zachovanie pôdnej úrodnosti a zlepšenie životného prostredia a zachovanie zamestnanosti na vidieku.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2EE774C8"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lastRenderedPageBreak/>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0077D90D"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10CE8AA3"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Podpora dobrých životných podmienok zvierat slúži na kompenzáciu strát a nákladov, ktoré vzniknú len v dôsledku prijatých záväzkov. Zvýšenie sadzby bez dodatočného zvýšenia úrovne prijatých záväzkov nie je možné. Rozloženie finančných prostriedkov na také množstvo opatrení môže znížiť ich účinky. SR </w:t>
            </w:r>
            <w:r w:rsidRPr="008F5F09">
              <w:rPr>
                <w:rFonts w:ascii="Times" w:hAnsi="Times" w:cs="Times"/>
                <w:sz w:val="20"/>
                <w:szCs w:val="20"/>
              </w:rPr>
              <w:lastRenderedPageBreak/>
              <w:t>zároveň využije možnosť použiť na intervencie viazanej podpory príjmu maximálnu možnú alokáciu 13 % svojho vnútroštátneho stropu určeného na priame platby a zároveň využije možnosť navýšiť stanovený podiel o 2 p. b. na podporu bielkovinových plodín. Finančné alokácie stanovené v SP SPP komplexne zohľadňujú potreby a požiadavky, vyplývajúce zo SWOT analýzy a Analýzy potrieb SP SPP. Vzhľadom na uvedené nie je možné predmetné požiadavky zapracovať v rámci intervencií viazanej podpory príjmu. Rozpor trvá.</w:t>
            </w:r>
          </w:p>
        </w:tc>
      </w:tr>
      <w:tr w:rsidR="00F31D96" w:rsidRPr="008F5F09" w14:paraId="457C6AF6"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1F9E2FE6"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12A0418E"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28FFA480"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w:t>
            </w:r>
            <w:proofErr w:type="spellStart"/>
            <w:r w:rsidRPr="008F5F09">
              <w:rPr>
                <w:rFonts w:ascii="Times" w:hAnsi="Times" w:cs="Times"/>
                <w:sz w:val="20"/>
                <w:szCs w:val="20"/>
              </w:rPr>
              <w:t>ekoschémam</w:t>
            </w:r>
            <w:proofErr w:type="spellEnd"/>
            <w:r w:rsidRPr="008F5F09">
              <w:rPr>
                <w:rFonts w:ascii="Times" w:hAnsi="Times" w:cs="Times"/>
                <w:sz w:val="20"/>
                <w:szCs w:val="20"/>
              </w:rPr>
              <w:t xml:space="preserve"> SPPK žiada zaradiť vápnenie ako oprávnenú operáciu v rámci zlepšenia štruktúry pôdy pri </w:t>
            </w:r>
            <w:proofErr w:type="spellStart"/>
            <w:r w:rsidRPr="008F5F09">
              <w:rPr>
                <w:rFonts w:ascii="Times" w:hAnsi="Times" w:cs="Times"/>
                <w:sz w:val="20"/>
                <w:szCs w:val="20"/>
              </w:rPr>
              <w:t>ekoschémach</w:t>
            </w:r>
            <w:proofErr w:type="spellEnd"/>
            <w:r w:rsidRPr="008F5F09">
              <w:rPr>
                <w:rFonts w:ascii="Times" w:hAnsi="Times" w:cs="Times"/>
                <w:sz w:val="20"/>
                <w:szCs w:val="20"/>
              </w:rPr>
              <w:t xml:space="preserve">.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72569A03"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7F5F6B48"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0AA3B5A6"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Podpora vápnenia na účely úpravy pôdnej reakcie bola plánovaná v rámci koncepcie výberových </w:t>
            </w:r>
            <w:proofErr w:type="spellStart"/>
            <w:r w:rsidRPr="008F5F09">
              <w:rPr>
                <w:rFonts w:ascii="Times" w:hAnsi="Times" w:cs="Times"/>
                <w:sz w:val="20"/>
                <w:szCs w:val="20"/>
              </w:rPr>
              <w:t>eko</w:t>
            </w:r>
            <w:proofErr w:type="spellEnd"/>
            <w:r w:rsidRPr="008F5F09">
              <w:rPr>
                <w:rFonts w:ascii="Times" w:hAnsi="Times" w:cs="Times"/>
                <w:sz w:val="20"/>
                <w:szCs w:val="20"/>
              </w:rPr>
              <w:t xml:space="preserve">-schém. Vzhľadom na charakter </w:t>
            </w:r>
            <w:proofErr w:type="spellStart"/>
            <w:r w:rsidRPr="008F5F09">
              <w:rPr>
                <w:rFonts w:ascii="Times" w:hAnsi="Times" w:cs="Times"/>
                <w:sz w:val="20"/>
                <w:szCs w:val="20"/>
              </w:rPr>
              <w:t>celofarmovej</w:t>
            </w:r>
            <w:proofErr w:type="spellEnd"/>
            <w:r w:rsidRPr="008F5F09">
              <w:rPr>
                <w:rFonts w:ascii="Times" w:hAnsi="Times" w:cs="Times"/>
                <w:sz w:val="20"/>
                <w:szCs w:val="20"/>
              </w:rPr>
              <w:t xml:space="preserve"> </w:t>
            </w:r>
            <w:proofErr w:type="spellStart"/>
            <w:r w:rsidRPr="008F5F09">
              <w:rPr>
                <w:rFonts w:ascii="Times" w:hAnsi="Times" w:cs="Times"/>
                <w:sz w:val="20"/>
                <w:szCs w:val="20"/>
              </w:rPr>
              <w:t>eko</w:t>
            </w:r>
            <w:proofErr w:type="spellEnd"/>
            <w:r w:rsidRPr="008F5F09">
              <w:rPr>
                <w:rFonts w:ascii="Times" w:hAnsi="Times" w:cs="Times"/>
                <w:sz w:val="20"/>
                <w:szCs w:val="20"/>
              </w:rPr>
              <w:t xml:space="preserve">-schémy, kedy je žiadateľ principiálne povinný plniť všetky stanovené postupy, nie je vápnenie považované za vhodný povinný prvok, ktorý by mal byť súčasťou </w:t>
            </w:r>
            <w:proofErr w:type="spellStart"/>
            <w:r w:rsidRPr="008F5F09">
              <w:rPr>
                <w:rFonts w:ascii="Times" w:hAnsi="Times" w:cs="Times"/>
                <w:sz w:val="20"/>
                <w:szCs w:val="20"/>
              </w:rPr>
              <w:t>celofarmovej</w:t>
            </w:r>
            <w:proofErr w:type="spellEnd"/>
            <w:r w:rsidRPr="008F5F09">
              <w:rPr>
                <w:rFonts w:ascii="Times" w:hAnsi="Times" w:cs="Times"/>
                <w:sz w:val="20"/>
                <w:szCs w:val="20"/>
              </w:rPr>
              <w:t xml:space="preserve"> </w:t>
            </w:r>
            <w:proofErr w:type="spellStart"/>
            <w:r w:rsidRPr="008F5F09">
              <w:rPr>
                <w:rFonts w:ascii="Times" w:hAnsi="Times" w:cs="Times"/>
                <w:sz w:val="20"/>
                <w:szCs w:val="20"/>
              </w:rPr>
              <w:t>eko</w:t>
            </w:r>
            <w:proofErr w:type="spellEnd"/>
            <w:r w:rsidRPr="008F5F09">
              <w:rPr>
                <w:rFonts w:ascii="Times" w:hAnsi="Times" w:cs="Times"/>
                <w:sz w:val="20"/>
                <w:szCs w:val="20"/>
              </w:rPr>
              <w:t xml:space="preserve">-schémy. Zároveň vápnenie nie je vhodné zaradiť medzi postupy v rámci zlepšenia štruktúry pôdy, nakoľko tieto sa týkajú zvýšenia organickej hmoty v pôde, nie úpravy pôdnej reakcie. Na základe vysvetlenia poskytnutého na </w:t>
            </w:r>
            <w:proofErr w:type="spellStart"/>
            <w:r w:rsidRPr="008F5F09">
              <w:rPr>
                <w:rFonts w:ascii="Times" w:hAnsi="Times" w:cs="Times"/>
                <w:sz w:val="20"/>
                <w:szCs w:val="20"/>
              </w:rPr>
              <w:t>rozporovom</w:t>
            </w:r>
            <w:proofErr w:type="spellEnd"/>
            <w:r w:rsidRPr="008F5F09">
              <w:rPr>
                <w:rFonts w:ascii="Times" w:hAnsi="Times" w:cs="Times"/>
                <w:sz w:val="20"/>
                <w:szCs w:val="20"/>
              </w:rPr>
              <w:t xml:space="preserve"> konaní 17.1.2022 pripomienkujúci subjekt pripomienku stiahol.</w:t>
            </w:r>
          </w:p>
        </w:tc>
      </w:tr>
      <w:tr w:rsidR="00F31D96" w:rsidRPr="008F5F09" w14:paraId="216CCB0E"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5120280C"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59AD358A"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64EBDF86"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w:t>
            </w:r>
            <w:proofErr w:type="spellStart"/>
            <w:r w:rsidRPr="008F5F09">
              <w:rPr>
                <w:rFonts w:ascii="Times" w:hAnsi="Times" w:cs="Times"/>
                <w:sz w:val="20"/>
                <w:szCs w:val="20"/>
              </w:rPr>
              <w:t>Ekoschémam</w:t>
            </w:r>
            <w:proofErr w:type="spellEnd"/>
            <w:r w:rsidRPr="008F5F09">
              <w:rPr>
                <w:rFonts w:ascii="Times" w:hAnsi="Times" w:cs="Times"/>
                <w:sz w:val="20"/>
                <w:szCs w:val="20"/>
              </w:rPr>
              <w:t xml:space="preserve"> Požadujeme, aby žiadateľ nemal povinnosť aplikovať </w:t>
            </w:r>
            <w:proofErr w:type="spellStart"/>
            <w:r w:rsidRPr="008F5F09">
              <w:rPr>
                <w:rFonts w:ascii="Times" w:hAnsi="Times" w:cs="Times"/>
                <w:sz w:val="20"/>
                <w:szCs w:val="20"/>
              </w:rPr>
              <w:t>Ekoschémy</w:t>
            </w:r>
            <w:proofErr w:type="spellEnd"/>
            <w:r w:rsidRPr="008F5F09">
              <w:rPr>
                <w:rFonts w:ascii="Times" w:hAnsi="Times" w:cs="Times"/>
                <w:sz w:val="20"/>
                <w:szCs w:val="20"/>
              </w:rPr>
              <w:t xml:space="preserve"> na celej výmere podniku, ale aby na splnenie požiadavky </w:t>
            </w:r>
            <w:proofErr w:type="spellStart"/>
            <w:r w:rsidRPr="008F5F09">
              <w:rPr>
                <w:rFonts w:ascii="Times" w:hAnsi="Times" w:cs="Times"/>
                <w:sz w:val="20"/>
                <w:szCs w:val="20"/>
              </w:rPr>
              <w:t>Ekoschém</w:t>
            </w:r>
            <w:proofErr w:type="spellEnd"/>
            <w:r w:rsidRPr="008F5F09">
              <w:rPr>
                <w:rFonts w:ascii="Times" w:hAnsi="Times" w:cs="Times"/>
                <w:sz w:val="20"/>
                <w:szCs w:val="20"/>
              </w:rPr>
              <w:t xml:space="preserve"> postačovalo zapojenie 80 až 90 % výmery podniku, zároveň aby bolo zavádzanie </w:t>
            </w:r>
            <w:proofErr w:type="spellStart"/>
            <w:r w:rsidRPr="008F5F09">
              <w:rPr>
                <w:rFonts w:ascii="Times" w:hAnsi="Times" w:cs="Times"/>
                <w:sz w:val="20"/>
                <w:szCs w:val="20"/>
              </w:rPr>
              <w:t>ekoschém</w:t>
            </w:r>
            <w:proofErr w:type="spellEnd"/>
            <w:r w:rsidRPr="008F5F09">
              <w:rPr>
                <w:rFonts w:ascii="Times" w:hAnsi="Times" w:cs="Times"/>
                <w:sz w:val="20"/>
                <w:szCs w:val="20"/>
              </w:rPr>
              <w:t xml:space="preserve"> postupné. Alternatívnym riešením je umožniť uplatniť ďalšie opatrenia na zlepšenie štruktúry pôdy. Požadujeme variabilitu vo veľkosti rozdelenej výmery 30% ročne.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47EB0334"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1DE6AE78"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35BFFD7F"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Podstatou </w:t>
            </w:r>
            <w:proofErr w:type="spellStart"/>
            <w:r w:rsidRPr="008F5F09">
              <w:rPr>
                <w:rFonts w:ascii="Times" w:hAnsi="Times" w:cs="Times"/>
                <w:sz w:val="20"/>
                <w:szCs w:val="20"/>
              </w:rPr>
              <w:t>celofarmovej</w:t>
            </w:r>
            <w:proofErr w:type="spellEnd"/>
            <w:r w:rsidRPr="008F5F09">
              <w:rPr>
                <w:rFonts w:ascii="Times" w:hAnsi="Times" w:cs="Times"/>
                <w:sz w:val="20"/>
                <w:szCs w:val="20"/>
              </w:rPr>
              <w:t xml:space="preserve"> </w:t>
            </w:r>
            <w:proofErr w:type="spellStart"/>
            <w:r w:rsidRPr="008F5F09">
              <w:rPr>
                <w:rFonts w:ascii="Times" w:hAnsi="Times" w:cs="Times"/>
                <w:sz w:val="20"/>
                <w:szCs w:val="20"/>
              </w:rPr>
              <w:t>eko</w:t>
            </w:r>
            <w:proofErr w:type="spellEnd"/>
            <w:r w:rsidRPr="008F5F09">
              <w:rPr>
                <w:rFonts w:ascii="Times" w:hAnsi="Times" w:cs="Times"/>
                <w:sz w:val="20"/>
                <w:szCs w:val="20"/>
              </w:rPr>
              <w:t>-schémy je jej uplatňovanie v celom podniku,, ďalšie výnimky nie je možné v tejto fáze akceptovať. MPRV SR sa v metodickom usmernení zameria aj na požadovanú mieru flexibility. Rozpor trvá.</w:t>
            </w:r>
          </w:p>
        </w:tc>
      </w:tr>
      <w:tr w:rsidR="00F31D96" w:rsidRPr="008F5F09" w14:paraId="0001F135"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65B68A5C"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26E6E70E"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033AD2B1"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hektárovej kompenzačnej platbe </w:t>
            </w:r>
            <w:proofErr w:type="spellStart"/>
            <w:r w:rsidRPr="008F5F09">
              <w:rPr>
                <w:rFonts w:ascii="Times" w:hAnsi="Times" w:cs="Times"/>
                <w:sz w:val="20"/>
                <w:szCs w:val="20"/>
              </w:rPr>
              <w:t>celofarmovej</w:t>
            </w:r>
            <w:proofErr w:type="spellEnd"/>
            <w:r w:rsidRPr="008F5F09">
              <w:rPr>
                <w:rFonts w:ascii="Times" w:hAnsi="Times" w:cs="Times"/>
                <w:sz w:val="20"/>
                <w:szCs w:val="20"/>
              </w:rPr>
              <w:t xml:space="preserve"> </w:t>
            </w:r>
            <w:proofErr w:type="spellStart"/>
            <w:r w:rsidRPr="008F5F09">
              <w:rPr>
                <w:rFonts w:ascii="Times" w:hAnsi="Times" w:cs="Times"/>
                <w:sz w:val="20"/>
                <w:szCs w:val="20"/>
              </w:rPr>
              <w:t>ekoschémy</w:t>
            </w:r>
            <w:proofErr w:type="spellEnd"/>
            <w:r w:rsidRPr="008F5F09">
              <w:rPr>
                <w:rFonts w:ascii="Times" w:hAnsi="Times" w:cs="Times"/>
                <w:sz w:val="20"/>
                <w:szCs w:val="20"/>
              </w:rPr>
              <w:t xml:space="preserve"> SPPK požaduje zjednotiť výšku hektárovej kompenzačnej platby </w:t>
            </w:r>
            <w:proofErr w:type="spellStart"/>
            <w:r w:rsidRPr="008F5F09">
              <w:rPr>
                <w:rFonts w:ascii="Times" w:hAnsi="Times" w:cs="Times"/>
                <w:sz w:val="20"/>
                <w:szCs w:val="20"/>
              </w:rPr>
              <w:t>celofarmovej</w:t>
            </w:r>
            <w:proofErr w:type="spellEnd"/>
            <w:r w:rsidRPr="008F5F09">
              <w:rPr>
                <w:rFonts w:ascii="Times" w:hAnsi="Times" w:cs="Times"/>
                <w:sz w:val="20"/>
                <w:szCs w:val="20"/>
              </w:rPr>
              <w:t xml:space="preserve"> </w:t>
            </w:r>
            <w:proofErr w:type="spellStart"/>
            <w:r w:rsidRPr="008F5F09">
              <w:rPr>
                <w:rFonts w:ascii="Times" w:hAnsi="Times" w:cs="Times"/>
                <w:sz w:val="20"/>
                <w:szCs w:val="20"/>
              </w:rPr>
              <w:t>ekoschémy</w:t>
            </w:r>
            <w:proofErr w:type="spellEnd"/>
            <w:r w:rsidRPr="008F5F09">
              <w:rPr>
                <w:rFonts w:ascii="Times" w:hAnsi="Times" w:cs="Times"/>
                <w:sz w:val="20"/>
                <w:szCs w:val="20"/>
              </w:rPr>
              <w:t xml:space="preserve"> v celom návrhu Spoločnej poľnohospodárskej politiky. Odôvodnenie: V texte sa nachádzajú dva rôzne hodnoty výšky hektárovej platby mimo chránených oblastí a v definovaných oblastiach chránených území zvýšenou sadzbou. Konkrétne sa na strane 60 uvádza: „Hektárová kompenzačná platba bude z </w:t>
            </w:r>
            <w:r w:rsidRPr="008F5F09">
              <w:rPr>
                <w:rFonts w:ascii="Times" w:hAnsi="Times" w:cs="Times"/>
                <w:sz w:val="20"/>
                <w:szCs w:val="20"/>
              </w:rPr>
              <w:lastRenderedPageBreak/>
              <w:t xml:space="preserve">hľadiska výšky rozdelená na platbu v chránených územiach (83,21 EUR/ha) a platbu mimo chránených území (53,78 EUR/ha)“, kým na strane 200 je uvedené nasledovné tvrdenie: „Navrhovaná </w:t>
            </w:r>
            <w:proofErr w:type="spellStart"/>
            <w:r w:rsidRPr="008F5F09">
              <w:rPr>
                <w:rFonts w:ascii="Times" w:hAnsi="Times" w:cs="Times"/>
                <w:sz w:val="20"/>
                <w:szCs w:val="20"/>
              </w:rPr>
              <w:t>celofarmová</w:t>
            </w:r>
            <w:proofErr w:type="spellEnd"/>
            <w:r w:rsidRPr="008F5F09">
              <w:rPr>
                <w:rFonts w:ascii="Times" w:hAnsi="Times" w:cs="Times"/>
                <w:sz w:val="20"/>
                <w:szCs w:val="20"/>
              </w:rPr>
              <w:t xml:space="preserve"> </w:t>
            </w:r>
            <w:proofErr w:type="spellStart"/>
            <w:r w:rsidRPr="008F5F09">
              <w:rPr>
                <w:rFonts w:ascii="Times" w:hAnsi="Times" w:cs="Times"/>
                <w:sz w:val="20"/>
                <w:szCs w:val="20"/>
              </w:rPr>
              <w:t>eko</w:t>
            </w:r>
            <w:proofErr w:type="spellEnd"/>
            <w:r w:rsidRPr="008F5F09">
              <w:rPr>
                <w:rFonts w:ascii="Times" w:hAnsi="Times" w:cs="Times"/>
                <w:sz w:val="20"/>
                <w:szCs w:val="20"/>
              </w:rPr>
              <w:t xml:space="preserve">-schéma zvýši náklady farmárov, čo bude kompenzované jednotnou hektárovou platbou mimo chránených území (cca. 60 EUR/ha) a vzhľadom na prísnejšie podmienky v definovaných oblastiach chránených území zvýšenou sadzbou (cca. 92 EUR/ha)“. Z toho dôvodu SPPK žiada, aby boli v celom strategickom pláne uvádzané rovnaké hodnoty pre platby v chránených oblastiach, ako aj v prípade platby mimo chránených území.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02B1722C"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lastRenderedPageBreak/>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6C75B95B"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A</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7B54D1CF"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Sumy v jednotlivých častiach materiálu budú zosúladené.</w:t>
            </w:r>
          </w:p>
        </w:tc>
      </w:tr>
      <w:tr w:rsidR="00F31D96" w:rsidRPr="008F5F09" w14:paraId="3ABC6D81"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658F2D3B"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40C72C5E"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33FDE41F"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II. Pilieru – Investície SPPK navrhuje, aby sa čerpanie investícií umožnilo už od roku 2024. Odôvodnenie: Rast vstupov a s tým súvisiaca snaha o udržanie citlivých sektorov ŽV a ŠRV si vyžaduje bezodkladnú podporu v investíciách.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2E25482A"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674E30FF"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ČA</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3DBA9A40"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bol po objasnení odstránený.</w:t>
            </w:r>
          </w:p>
        </w:tc>
      </w:tr>
      <w:tr w:rsidR="00F31D96" w:rsidRPr="008F5F09" w14:paraId="49FB4B9B"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69C1C90C"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4A4AD3BC"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33A9AF3C"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II. Pilieru – NATURA SPPK navrhuje doplniť nasledujúce opatrenie v Natura: „Ochrana biotopov vybraných druhov vtákov na ornej pôde so sadzbou úmernou sadzbe pre TTP (84€/ha).“ Odôvodnenie: V rámci tohto opatrenia je definovaná podpora vo výške 5,712 mil.€ pre NATURA na lesnej pôde a zároveň ako NATURA TTP vo výške 930 300 €. Subjekty hospodáriace na ornej pôde v rámci chránených vtáčích území (NATURA 2000) sú tak prakticky vylúčené z podpory, na základe toho žiadame zaradenie podporenia opatrenia aj na ornej pôde.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0FB465C5"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16B0E94C"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1BF2BAF7"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Platby v rámci sústavy Natura 2000 sa riadi čl. 72 nariadenia EK 2021/2115. To stanovuje, že oprávnené na podporu sú len tie územia, ktorým vyplýva znevýhodnenie z národnej legislatívy. Stanovenie oprávnených poľnohospodárskych plôch len na TTP vyplýva zo spracovanej “Analýzy možností poskytovania platieb zo Strategického plánu SR 2023-2027 prostredníctvom intervencie Platby v rámci sústavy Natura 2000”. Z nej vyplýva, že žiadne iné poľnohospodárske plochy nie sú oprávnené na podporu prostredníctvom čl. 72 uvedeného nariadenia.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bol po objasnení odstránený. </w:t>
            </w:r>
          </w:p>
        </w:tc>
      </w:tr>
      <w:tr w:rsidR="00F31D96" w:rsidRPr="008F5F09" w14:paraId="709A274A"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489043CA"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618564FD"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5580181F"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intervenciám SPPK zásadne požaduje, aby sa do Strategického plánu doplnila kombinovateľnosť jednotlivých intervencií.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2E2A51C7"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28900414"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A</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37F9435D"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bol odstránený.</w:t>
            </w:r>
          </w:p>
        </w:tc>
      </w:tr>
      <w:tr w:rsidR="00F31D96" w:rsidRPr="008F5F09" w14:paraId="65C6057B"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64E24049"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56C91AD7"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7C17A0A4"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intervencii Zlepšenie životných podmienok zvierat - Zlepšenie podmienok vo výkrme hydiny (kód intervencie 70.10) SPPK žiada jasnejšie definovanie podpory hydiny tak, aby bolo zrejmé, že pod opatrenie spadajú okrem výkrmových kurčiat aj výkrmové morky a ďalšie kategórie hydiny, vrátane vodnej hydiny. Zároveň SPPK požaduje nastaviť koeficienty prepočtu zvierat na dobytčie jednotky tak, aby zohľadňovali rôzne kategórie hydiny podľa hmotnosti: - Výkrm morky - koeficient DJ 0.03 - Výkrm moriaka – koeficient DJ 0.04 z dôvodu, že sa chová o 25% dlhšie ako klasické morky a majú 2x väčšiu váhu. - Rozmnožovací chov moriek - koeficient DJ 0.02 rodičovské morky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317A9B0E"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479B3C15"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295CBCDC"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Zlepšenie podmienok vo výkrme hydiny je určené pre brojlery kurčiat.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pretrváva. </w:t>
            </w:r>
          </w:p>
        </w:tc>
      </w:tr>
      <w:tr w:rsidR="00F31D96" w:rsidRPr="008F5F09" w14:paraId="7CF617E3"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78CD3D69"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74B9DD67"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196FA6CA"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intervencii Zlepšenie životných podmienok zvierat - Zlepšenie životných podmienok prasničiek, prasníc a prasiatok (kód intervencie 70.10) SPPK žiada navýšiť sadzby pre výkrmové ošípané a prasničky, pripustené prasničky minimálne o 25%. Odôvodnenie: Vzhľadom na rastúce náklady energií a ďalších potrieb na zabezpečenie dobrých životných podmienok zvierat žiadame navýšenie sadzieb.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6B5E5C49"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O</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1E07529C"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19F8E857"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Podpora dobrých životných podmienok zvierat slúži na kompenzáciu strát a nákladov, ktoré vzniknú len v dôsledku prijatých záväzkov. Zvýšenie sadzby bez dodatočného zvýšenie úrovne prijatých záväzkov nie je možné.</w:t>
            </w:r>
          </w:p>
        </w:tc>
      </w:tr>
      <w:tr w:rsidR="00F31D96" w:rsidRPr="008F5F09" w14:paraId="4DF4E1BC"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07FF47D8"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6773DDFE"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63183FC6"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Intervencii znižovania emisií – GHG SPPK žiada, aby sa do oprávnených investícií doplnili tieto zložky: poľné hnojisko, hnojná koncovka, budovanie nepriepustných žúmp.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34537B5A"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01AFFF2B"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57DCD56F"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Uvedené investície sú oprávnené v rámci produktívnych investícií. Intervencia zameraná na zníženie skleníkových plynov a amoniaku je nastavená tak, že podporované sú investície nad rámec povinných požiadaviek v zmysle legislatívy.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bol po objasnení odstránený.</w:t>
            </w:r>
          </w:p>
        </w:tc>
      </w:tr>
      <w:tr w:rsidR="00F31D96" w:rsidRPr="008F5F09" w14:paraId="092E3558"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4684D50B"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70EDE87A"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71FC7638"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Investíciám do závlah a </w:t>
            </w:r>
            <w:proofErr w:type="spellStart"/>
            <w:r w:rsidRPr="008F5F09">
              <w:rPr>
                <w:rFonts w:ascii="Times" w:hAnsi="Times" w:cs="Times"/>
                <w:sz w:val="20"/>
                <w:szCs w:val="20"/>
              </w:rPr>
              <w:t>vodozádržných</w:t>
            </w:r>
            <w:proofErr w:type="spellEnd"/>
            <w:r w:rsidRPr="008F5F09">
              <w:rPr>
                <w:rFonts w:ascii="Times" w:hAnsi="Times" w:cs="Times"/>
                <w:sz w:val="20"/>
                <w:szCs w:val="20"/>
              </w:rPr>
              <w:t xml:space="preserve"> opatrení SPPK zásadne nesúhlasí s tým, aby boli v takej vysokej miere podporované projekty subjektov mimo poľnohospodárskej výroby (štátne inštitúcie, obce a pod.) a neprodukčné projekty.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7D5043BE"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0B43C48A"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41D7A6FE"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V relevantných intervenciách nie sú stanovené alokácie pre subjekty v poľnohospodárskej výrobe a štátne/verejné subjekty.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bol po vysvetlení odstránený.</w:t>
            </w:r>
          </w:p>
        </w:tc>
      </w:tr>
      <w:tr w:rsidR="00F31D96" w:rsidRPr="008F5F09" w14:paraId="3847BCA1"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4CC126FE"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2901B6B1"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41CA64AA"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Operácii Hospodárenie na ornej pôde bez použitia chemických vstupov SPPK žiada vysvetliť opodstatnenie tejto operácie, nakoľko sa javí identická s ekologickým poľnohospodárstvom.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0C84A8B9"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58498850"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17FF4D5E"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Operácia má umožniť farmárom, zvážiť možnosť hospodáriť ekologickým spôsobom, avšak bez povinných postupov, ktorými sa EPV riadi.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bol po vysvetlení odstránený.</w:t>
            </w:r>
          </w:p>
        </w:tc>
      </w:tr>
      <w:tr w:rsidR="00F31D96" w:rsidRPr="008F5F09" w14:paraId="17FC7AC3"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331C5025"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603B653E"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61A7F881"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Operácii Šetrné postupy pri pestovaní zeleniny, zemiakov a jahôd na ornej pôde, Podmienky operácie SPPK požaduje do textu doplniť nasledovnú podmienku pre ostatné plodiny v zmysle rotácie plodím: „Aplikovať povolené chemické prípravky na ochranu rastlín a autorizované prípravky na ochranu rastlín v zmysle „Zelenej knihy“. SPPK zároveň žiada doplniť nasledovnú podmienku: „Pri pestovaní zeleniny na ploche, ktorá je menšia ako 5 ha, vzorka sa odoberie z toho druhu zeleniny, ktorý sa pestuje na prevažnej výmere, na ktorú sa požaduje platba.“ Odôvodnenie: Keďže sa robia sa rozbory na obsah rezíduí pesticídov, povoliť všetky POR a rozsah ich použitia tak, ako je uvedené v „Zelenej knihe“.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03F545CF"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7383BA9D"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ČA</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1F9AFD84"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Používanie prípravkov na ochranu rastlín nie je obmedzené, avšak pre túto intervenciu sú explicitne vymenované účinné látky , ktoré sú nepovolené. Postupy pre odbery vzoriek budú dopracované.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bol odstránený. </w:t>
            </w:r>
          </w:p>
        </w:tc>
      </w:tr>
      <w:tr w:rsidR="00F31D96" w:rsidRPr="008F5F09" w14:paraId="707A47EB"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4BFE3B18"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732DE0A8"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42107E2C"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plánu na dosiahnutie udržateľného používania pesticídov SPPK navrhuje slovné spojenie „presnej aplikácie“ nahradiť slovným spojením „cielenej aplikácie“.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0DC5429E"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639958B3"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A</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0CECB8CD"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Upraví sa podľa pripomienky .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bol odstránený.</w:t>
            </w:r>
          </w:p>
        </w:tc>
      </w:tr>
      <w:tr w:rsidR="00F31D96" w:rsidRPr="008F5F09" w14:paraId="0614CD2D"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1E25EC19"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2FDF39F3"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21BEE1F7"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platbám na oblasti s prírodnými a inými špecifickými obmedzeniami – ANC (špecifický cieľ 1, kód intervencie 71.1) SPPK požaduje stanoviť </w:t>
            </w:r>
            <w:proofErr w:type="spellStart"/>
            <w:r w:rsidRPr="008F5F09">
              <w:rPr>
                <w:rFonts w:ascii="Times" w:hAnsi="Times" w:cs="Times"/>
                <w:sz w:val="20"/>
                <w:szCs w:val="20"/>
              </w:rPr>
              <w:t>degresivitu</w:t>
            </w:r>
            <w:proofErr w:type="spellEnd"/>
            <w:r w:rsidRPr="008F5F09">
              <w:rPr>
                <w:rFonts w:ascii="Times" w:hAnsi="Times" w:cs="Times"/>
                <w:sz w:val="20"/>
                <w:szCs w:val="20"/>
              </w:rPr>
              <w:t xml:space="preserve"> platieb na oblasti s prírodnými a inými špecifickými obmedzeniami maximálne na úrovni súčasného programovacieho obdobia. Odôvodnenie: SPPK nesúhlasí s dvojitou </w:t>
            </w:r>
            <w:proofErr w:type="spellStart"/>
            <w:r w:rsidRPr="008F5F09">
              <w:rPr>
                <w:rFonts w:ascii="Times" w:hAnsi="Times" w:cs="Times"/>
                <w:sz w:val="20"/>
                <w:szCs w:val="20"/>
              </w:rPr>
              <w:t>degresivitou</w:t>
            </w:r>
            <w:proofErr w:type="spellEnd"/>
            <w:r w:rsidRPr="008F5F09">
              <w:rPr>
                <w:rFonts w:ascii="Times" w:hAnsi="Times" w:cs="Times"/>
                <w:sz w:val="20"/>
                <w:szCs w:val="20"/>
              </w:rPr>
              <w:t xml:space="preserve"> ANC platieb. Je dôležité rozlišovať sadzby na podniky s rastlinnou a živočíšnou výrobou a zaťaženie počítať na celú výmeru podniku. Dvojitá </w:t>
            </w:r>
            <w:proofErr w:type="spellStart"/>
            <w:r w:rsidRPr="008F5F09">
              <w:rPr>
                <w:rFonts w:ascii="Times" w:hAnsi="Times" w:cs="Times"/>
                <w:sz w:val="20"/>
                <w:szCs w:val="20"/>
              </w:rPr>
              <w:t>degresivita</w:t>
            </w:r>
            <w:proofErr w:type="spellEnd"/>
            <w:r w:rsidRPr="008F5F09">
              <w:rPr>
                <w:rFonts w:ascii="Times" w:hAnsi="Times" w:cs="Times"/>
                <w:sz w:val="20"/>
                <w:szCs w:val="20"/>
              </w:rPr>
              <w:t xml:space="preserve"> však podnikom hospodáriacim v náročnejších podmienkach neprimerane znižuje finančné prostriedky – vrátane podnikov s významnou živočíšnou výrobou.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32EF8D88"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2B157B37"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7224BA87"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Cieľom nastavených podmienok intervencie je zvýšiť adresnosť podpory v rámci rozpočtových obmedzení.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napriek vysvetleniu pretrváva. </w:t>
            </w:r>
          </w:p>
        </w:tc>
      </w:tr>
      <w:tr w:rsidR="00F31D96" w:rsidRPr="008F5F09" w14:paraId="269547F6"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670FDBD6"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66718C30"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2D1BF969"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platbám na oblasti s prírodnými a inými špecifickými obmedzeniami – ANC (špecifický cieľ 1, kód intervencie 71.1) SPPK požaduje zvýšiť alokáciu na oblasti s prírodnými a inými špecifickými obmedzeniami na úroveň 85 mil. EUR ročne. Oceňujeme rozlíšenie podpory pre podniky s RV a ŽV ako aj zaťaženie na celú výmeru podniku. SPPK žiada spravodlivé a motivačné sadzby na podporu ANC. Odôvodnenie: Adekvátna podpora ANC území je podporou hospodárenia v znevýhodnených oblastiach, kde je najväčšie riziko, že poľnohospodárska činnosť bude zanechaná a populácia sa bude presúvať do zmiešaných a mestských regiónov. Jedným z významných cieľov Spoločnej poľnohospodárskej politiky je predchádzanie vysídľovaniu vidieckych oblastí, resp. oživenie vidieka. Oceňujeme rozlíšenie podpory pre podniky s RV a ŽV ako aj zaťaženie na celú výmeru podniku. Je potrebné prehodnotenie sadzieb a tým bude však nutné navýšiť alokáciu na ANC územia, aby aj oblasti s prírodnými ako aj so špecifickými obmedzeniami mohli byť adekvátne odmenené vrátane územia BK a OS (oblasti so špecifickými obmedzeniami).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253C012B"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0A05A82A"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ČA</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1611090F"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Alokácia na intervenciu vychádza zo SWOT analýzy, analýzy potrieb, zohľadňuje rozpočtové obmedzenie vyplývajúce z nariadenia a miery spolufinancovania II. Piliera.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Na základe dodatočných diskusií sa finančná obálka intervencie ANC navyšuje o 10 mil. eur.</w:t>
            </w:r>
          </w:p>
        </w:tc>
      </w:tr>
      <w:tr w:rsidR="00F31D96" w:rsidRPr="008F5F09" w14:paraId="3B0A7464"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47F67518"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54F6F38F"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20EA86A0"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Platbám pre oblasti s prírodnými alebo inými osobitnými obmedzeniami (ANC) SPPK žiada na celú výmeru podniku obhospodarovanú príslušným subjektom stanoviť hranicu minimálnej zaťaženosti pre systém so živočíšnym zameraním na 0,2 DJ/ha v roku 2023 (prechodné obdobie). Odôvodnenie: SPPK požaduje prechodné obdobie z dôvodu neskorého prijatia legislatívy SPP a potrebného času na prispôsobenie sa novým podmienkam v konkrétnych ANC oblastiach. Zaťaženie pôdy </w:t>
            </w:r>
            <w:proofErr w:type="spellStart"/>
            <w:r w:rsidRPr="008F5F09">
              <w:rPr>
                <w:rFonts w:ascii="Times" w:hAnsi="Times" w:cs="Times"/>
                <w:sz w:val="20"/>
                <w:szCs w:val="20"/>
              </w:rPr>
              <w:t>polygastrickými</w:t>
            </w:r>
            <w:proofErr w:type="spellEnd"/>
            <w:r w:rsidRPr="008F5F09">
              <w:rPr>
                <w:rFonts w:ascii="Times" w:hAnsi="Times" w:cs="Times"/>
                <w:sz w:val="20"/>
                <w:szCs w:val="20"/>
              </w:rPr>
              <w:t xml:space="preserve"> a </w:t>
            </w:r>
            <w:proofErr w:type="spellStart"/>
            <w:r w:rsidRPr="008F5F09">
              <w:rPr>
                <w:rFonts w:ascii="Times" w:hAnsi="Times" w:cs="Times"/>
                <w:sz w:val="20"/>
                <w:szCs w:val="20"/>
              </w:rPr>
              <w:t>monogastrickými</w:t>
            </w:r>
            <w:proofErr w:type="spellEnd"/>
            <w:r w:rsidRPr="008F5F09">
              <w:rPr>
                <w:rFonts w:ascii="Times" w:hAnsi="Times" w:cs="Times"/>
                <w:sz w:val="20"/>
                <w:szCs w:val="20"/>
              </w:rPr>
              <w:t xml:space="preserve"> zvieratami na úrovni 0,25 DJ/ha nie je v určitých oblastiach (napr. Košický kraj) oblastiach možné zabezpečiť v krátkom časovom období, ktoré zostáva do začatia nového programovacieho obdobia.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603B5B26"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6024B564"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7B4FAF71"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Počíta sa samostatne kompenzácia ušlého príjmu pre živočíšne a rastlinné farmy. Z analytickej štúdie (VUEPP) vyplýva priemerná zaťaženosť v ANC oblastiach 0.25 DJ / ha. To je </w:t>
            </w:r>
            <w:proofErr w:type="spellStart"/>
            <w:r w:rsidRPr="008F5F09">
              <w:rPr>
                <w:rFonts w:ascii="Times" w:hAnsi="Times" w:cs="Times"/>
                <w:sz w:val="20"/>
                <w:szCs w:val="20"/>
              </w:rPr>
              <w:t>kriteriálna</w:t>
            </w:r>
            <w:proofErr w:type="spellEnd"/>
            <w:r w:rsidRPr="008F5F09">
              <w:rPr>
                <w:rFonts w:ascii="Times" w:hAnsi="Times" w:cs="Times"/>
                <w:sz w:val="20"/>
                <w:szCs w:val="20"/>
              </w:rPr>
              <w:t xml:space="preserve"> hodnota pre diferencovanie kategórii spôsobov výroby.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napriek objasneniu pretrváva. </w:t>
            </w:r>
          </w:p>
        </w:tc>
      </w:tr>
      <w:tr w:rsidR="00F31D96" w:rsidRPr="008F5F09" w14:paraId="31547547"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1B20015D"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35E108E1"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151E6D24"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plodinám viažuce dusík SPPK žiada, aby koeficient pri plodinách viažucich dusík bol vo výške 1 (nie 0,7 ako je v návrhu plánu). Zdôvodnenie: Žiadame MPRV SR aby vysvetlilo dôvod výšky koeficientu 0,7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4B4DC9E8"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02479C3B"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A</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104139D6"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Akceptované. Koeficient pri plodinách viažucich dusík bol stanovený s ohľadom na vplyv na biodiverzitu a podmienky hospodárenia. Z hľadiska hodnôt použitých v aktuálnom období pre výpočet oblasti ekologického záujmu v rámci </w:t>
            </w:r>
            <w:proofErr w:type="spellStart"/>
            <w:r w:rsidRPr="008F5F09">
              <w:rPr>
                <w:rFonts w:ascii="Times" w:hAnsi="Times" w:cs="Times"/>
                <w:sz w:val="20"/>
                <w:szCs w:val="20"/>
              </w:rPr>
              <w:t>greeningu</w:t>
            </w:r>
            <w:proofErr w:type="spellEnd"/>
            <w:r w:rsidRPr="008F5F09">
              <w:rPr>
                <w:rFonts w:ascii="Times" w:hAnsi="Times" w:cs="Times"/>
                <w:sz w:val="20"/>
                <w:szCs w:val="20"/>
              </w:rPr>
              <w:t xml:space="preserve"> bude upravený aj s ohľadom na podmienky hospodárenia.</w:t>
            </w:r>
          </w:p>
        </w:tc>
      </w:tr>
      <w:tr w:rsidR="00F31D96" w:rsidRPr="008F5F09" w14:paraId="4B6D567E"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1023E78F"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4C77065B"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0D3BADC0"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podmienkam </w:t>
            </w:r>
            <w:proofErr w:type="spellStart"/>
            <w:r w:rsidRPr="008F5F09">
              <w:rPr>
                <w:rFonts w:ascii="Times" w:hAnsi="Times" w:cs="Times"/>
                <w:sz w:val="20"/>
                <w:szCs w:val="20"/>
              </w:rPr>
              <w:t>GAECu</w:t>
            </w:r>
            <w:proofErr w:type="spellEnd"/>
            <w:r w:rsidRPr="008F5F09">
              <w:rPr>
                <w:rFonts w:ascii="Times" w:hAnsi="Times" w:cs="Times"/>
                <w:sz w:val="20"/>
                <w:szCs w:val="20"/>
              </w:rPr>
              <w:t xml:space="preserve"> SPPK žiada zaradenie </w:t>
            </w:r>
            <w:proofErr w:type="spellStart"/>
            <w:r w:rsidRPr="008F5F09">
              <w:rPr>
                <w:rFonts w:ascii="Times" w:hAnsi="Times" w:cs="Times"/>
                <w:sz w:val="20"/>
                <w:szCs w:val="20"/>
              </w:rPr>
              <w:t>biopásov</w:t>
            </w:r>
            <w:proofErr w:type="spellEnd"/>
            <w:r w:rsidRPr="008F5F09">
              <w:rPr>
                <w:rFonts w:ascii="Times" w:hAnsi="Times" w:cs="Times"/>
                <w:sz w:val="20"/>
                <w:szCs w:val="20"/>
              </w:rPr>
              <w:t xml:space="preserve"> vytváraných v rámci </w:t>
            </w:r>
            <w:proofErr w:type="spellStart"/>
            <w:r w:rsidRPr="008F5F09">
              <w:rPr>
                <w:rFonts w:ascii="Times" w:hAnsi="Times" w:cs="Times"/>
                <w:sz w:val="20"/>
                <w:szCs w:val="20"/>
              </w:rPr>
              <w:t>ekoschém</w:t>
            </w:r>
            <w:proofErr w:type="spellEnd"/>
            <w:r w:rsidRPr="008F5F09">
              <w:rPr>
                <w:rFonts w:ascii="Times" w:hAnsi="Times" w:cs="Times"/>
                <w:sz w:val="20"/>
                <w:szCs w:val="20"/>
              </w:rPr>
              <w:t xml:space="preserve"> aj do 4 % (resp.3%) v rámci </w:t>
            </w:r>
            <w:proofErr w:type="spellStart"/>
            <w:r w:rsidRPr="008F5F09">
              <w:rPr>
                <w:rFonts w:ascii="Times" w:hAnsi="Times" w:cs="Times"/>
                <w:sz w:val="20"/>
                <w:szCs w:val="20"/>
              </w:rPr>
              <w:t>kondicionality</w:t>
            </w:r>
            <w:proofErr w:type="spellEnd"/>
            <w:r w:rsidRPr="008F5F09">
              <w:rPr>
                <w:rFonts w:ascii="Times" w:hAnsi="Times" w:cs="Times"/>
                <w:sz w:val="20"/>
                <w:szCs w:val="20"/>
              </w:rPr>
              <w:t xml:space="preserve"> v takom prípade, ak by boli úplne neproduktívnymi prvkami s vylúčením využitia na poľnohospodárske účely. Odôvodnenie: Nakoľko pri </w:t>
            </w:r>
            <w:proofErr w:type="spellStart"/>
            <w:r w:rsidRPr="008F5F09">
              <w:rPr>
                <w:rFonts w:ascii="Times" w:hAnsi="Times" w:cs="Times"/>
                <w:sz w:val="20"/>
                <w:szCs w:val="20"/>
              </w:rPr>
              <w:t>ekoschéme</w:t>
            </w:r>
            <w:proofErr w:type="spellEnd"/>
            <w:r w:rsidRPr="008F5F09">
              <w:rPr>
                <w:rFonts w:ascii="Times" w:hAnsi="Times" w:cs="Times"/>
                <w:sz w:val="20"/>
                <w:szCs w:val="20"/>
              </w:rPr>
              <w:t xml:space="preserve"> sa bude môcť vyčleniť aj viac % na predeľovanie parciel, tie nebudú môcť byť započítané do základných podmienok pri platbe BISS napriek tomu že by spĺňali kritérium neproduktívnych plôch.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45854650"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24E7414F"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A</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56C129CC"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Navrhované </w:t>
            </w:r>
            <w:proofErr w:type="spellStart"/>
            <w:r w:rsidRPr="008F5F09">
              <w:rPr>
                <w:rFonts w:ascii="Times" w:hAnsi="Times" w:cs="Times"/>
                <w:sz w:val="20"/>
                <w:szCs w:val="20"/>
              </w:rPr>
              <w:t>biopásy</w:t>
            </w:r>
            <w:proofErr w:type="spellEnd"/>
            <w:r w:rsidRPr="008F5F09">
              <w:rPr>
                <w:rFonts w:ascii="Times" w:hAnsi="Times" w:cs="Times"/>
                <w:sz w:val="20"/>
                <w:szCs w:val="20"/>
              </w:rPr>
              <w:t xml:space="preserve"> môžu byť súčasťou navrhovaného neproduktívneho prvku - pôda ležiaca úhorom s porastom.</w:t>
            </w:r>
          </w:p>
        </w:tc>
      </w:tr>
      <w:tr w:rsidR="00F31D96" w:rsidRPr="008F5F09" w14:paraId="5CEACAA6"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3C9C0261"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48141E93"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46E5D75A"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podpore spracovateľského/potravinárskeho priemyslu SPPK požaduje od MPRV SR vyjednanie podpory potravinárskeho priemyslu zo zdrojov SPP na pôde Európskej komisie a súčasné navýšenie alokácie na investície v spracovateľskom priemysle v II. pilieri (kód intervencie 73.7). SPPK tiež požaduje, aby sa existujúce prostriedky podpory predbežne nealokovali na jednotlivé kapitoly podpory, ale aby sa všeobecne alokovali ako podpora investícií potravinárskeho priemyslu (teda nie špecificky ako alokácia na horizontálnu a vertikálnu spoluprácu, </w:t>
            </w:r>
            <w:proofErr w:type="spellStart"/>
            <w:r w:rsidRPr="008F5F09">
              <w:rPr>
                <w:rFonts w:ascii="Times" w:hAnsi="Times" w:cs="Times"/>
                <w:sz w:val="20"/>
                <w:szCs w:val="20"/>
              </w:rPr>
              <w:t>biohospodárstvo</w:t>
            </w:r>
            <w:proofErr w:type="spellEnd"/>
            <w:r w:rsidRPr="008F5F09">
              <w:rPr>
                <w:rFonts w:ascii="Times" w:hAnsi="Times" w:cs="Times"/>
                <w:sz w:val="20"/>
                <w:szCs w:val="20"/>
              </w:rPr>
              <w:t xml:space="preserve">, resp. ovocie a zeleninu). Odôvodnenie: Bez masívnych investícií do spracovateľského priemyslu (nielen do spracovania v poľnohospodárskom podniku) nie je možné zvýšiť podiel slovenských potravín na pultoch maloobchodu ani zlepšiť negatívnu zahraničnoobchodnú bilanciu </w:t>
            </w:r>
            <w:proofErr w:type="spellStart"/>
            <w:r w:rsidRPr="008F5F09">
              <w:rPr>
                <w:rFonts w:ascii="Times" w:hAnsi="Times" w:cs="Times"/>
                <w:sz w:val="20"/>
                <w:szCs w:val="20"/>
              </w:rPr>
              <w:t>agrosektora</w:t>
            </w:r>
            <w:proofErr w:type="spellEnd"/>
            <w:r w:rsidRPr="008F5F09">
              <w:rPr>
                <w:rFonts w:ascii="Times" w:hAnsi="Times" w:cs="Times"/>
                <w:sz w:val="20"/>
                <w:szCs w:val="20"/>
              </w:rPr>
              <w:t xml:space="preserve">. Potravinársky priemysel je najslabším a najmenej podporovaným článkom potravinovej vertikály (čo sa týka európskych aj národných zdrojov). Bez poskytnutia finančnej pomoci z európskych a národných zdrojov je konkurencieschopnosť slovenského potravinárstva v porovnaní s inými krajinami EÚ veľmi nízka: Slovensko je v hrubej produkcii potravín, nápojov a tabakových výrobkov na chvoste krajín Európskej únie. Taktiež výzvy by mali byť orientované prioritne na stabilizáciu už existujúcich potravinárskych a spracovateľských podnikov, aby dokázali zvýšiť svoju strácajúcu sa konkurencieschopnosť na trhu EÚ, z dôvodu investičnej </w:t>
            </w:r>
            <w:proofErr w:type="spellStart"/>
            <w:r w:rsidRPr="008F5F09">
              <w:rPr>
                <w:rFonts w:ascii="Times" w:hAnsi="Times" w:cs="Times"/>
                <w:sz w:val="20"/>
                <w:szCs w:val="20"/>
              </w:rPr>
              <w:t>poddimenzovanosti</w:t>
            </w:r>
            <w:proofErr w:type="spellEnd"/>
            <w:r w:rsidRPr="008F5F09">
              <w:rPr>
                <w:rFonts w:ascii="Times" w:hAnsi="Times" w:cs="Times"/>
                <w:sz w:val="20"/>
                <w:szCs w:val="20"/>
              </w:rPr>
              <w:t xml:space="preserve">. Podpora spracovateľského priemyslu je zásadnou aj v širšom kontexte EÚ, čo reflektuje aj bod 5 Komuniké z rozšíreného zasadania V4 (9 krajín), ktoré sa konalo dňa 20.4.2021: „Viac environmentálnych požiadaviek kladených na poľnohospodárov a výrobcov potravín bude znamenať vyššie výrobné náklady, ktoré v súčasnosti nie sú zabezpečené primeranou podporou. Preto musíme zmobilizovať ďalšie zdroje nielen z Fondu obnovy, ale zo všetkých dostupných zdrojov na európskej úrovni. V opačnom prípade náklady zaplatí zákazník so všetkými sociálno-ekonomickými dôsledkami pre spotrebiteľa, najmä pre spotrebiteľa v krajinách s nižšou hodnotou HDP na obyvateľa“.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7A836B63"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1EBBB10C"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2183EB68"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Nastavenie intervencie vychádza zo SWOT analýzy a analýzy potrieb, berie do úvahy ciele nariadenia o SP, ciele SR, obmedzenia slovenskej legislatívy a zohľadňuje rozpočtové obmedzenie vyplývajúce z nariadenia a miery spolufinancovania II. Piliera.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napriek objasneniu pretrváva.</w:t>
            </w:r>
          </w:p>
        </w:tc>
      </w:tr>
      <w:tr w:rsidR="00F31D96" w:rsidRPr="008F5F09" w14:paraId="2B376487"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366D224A"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13C93E83"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2A6FE1F6"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pozemkovým úpravám (špecifické ciele 2, 5, 8) – kódy intervencií 73.17, 73.18, 73.19 SPPK navrhuje znížiť alokáciu na pozemkové úpravy na 40 mil. eur (vypracovanie projektov pozemkových úprav). Ostatné položky (investície do spoločných opatrení a zariadení – prvky zelenej a modrej infraštruktúry – 40 mil. eur, investície do spoločných opatrení a zariadení – prístup k pôde a iná infraštruktúra – 20 mil. eur) navrhuje SPPK riešiť zo zdrojov MŽP SR (napr. v rámci Plánu obnovy). Tieto zdroje (60 mil. eur) navrhuje SPPK presunúť na podporu chovu dojníc, </w:t>
            </w:r>
            <w:r w:rsidRPr="008F5F09">
              <w:rPr>
                <w:rFonts w:ascii="Times" w:hAnsi="Times" w:cs="Times"/>
                <w:sz w:val="20"/>
                <w:szCs w:val="20"/>
              </w:rPr>
              <w:lastRenderedPageBreak/>
              <w:t xml:space="preserve">ANC oblastí, spracovateľský priemysel. Odôvodnenie: Investície do spoločných opatrení a zariadení (prvky zelenej a modrej infraštruktúry a prístup k pôde a iná infraštruktúra) navrhujeme financovať z iných zdrojov, napr. MŽP resp. z Plánu obnovy v rámci komponentu 5: Adaptácia na zmenu klímy, ktorý sa špecializuje na zelenú transformáciu ekonomiky.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213C60F4"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lastRenderedPageBreak/>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2460282A"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ČA</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17F19D97"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Potreba budovania spoločných zariadení a opatrení sa môže riešiť aj zo zdrojov SPP a aj zo zdrojov MŽP SR. EK viackrát vytýkala, že spoločné zariadenia a opatrenia sú v Slovenskej republike budované v malej miere.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Na základe dodatočných </w:t>
            </w:r>
            <w:r w:rsidRPr="008F5F09">
              <w:rPr>
                <w:rFonts w:ascii="Times" w:hAnsi="Times" w:cs="Times"/>
                <w:sz w:val="20"/>
                <w:szCs w:val="20"/>
              </w:rPr>
              <w:lastRenderedPageBreak/>
              <w:t xml:space="preserve">diskusií sa finančná obálka intervencie ANC navyšuje o 10 mil. eur. </w:t>
            </w:r>
          </w:p>
        </w:tc>
      </w:tr>
      <w:tr w:rsidR="00F31D96" w:rsidRPr="008F5F09" w14:paraId="68AEA8BC"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07184B24"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4A074B1E"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14D989BB"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rýchlorastúcim drevinám SPPK požaduje, aby rýchlorastúce dreviny bolo oprávnené na podporu. Odôvodnenie: Rýchlorastúce dreviny sú odjakživa súčasťou </w:t>
            </w:r>
            <w:proofErr w:type="spellStart"/>
            <w:r w:rsidRPr="008F5F09">
              <w:rPr>
                <w:rFonts w:ascii="Times" w:hAnsi="Times" w:cs="Times"/>
                <w:sz w:val="20"/>
                <w:szCs w:val="20"/>
              </w:rPr>
              <w:t>agrolesníckych</w:t>
            </w:r>
            <w:proofErr w:type="spellEnd"/>
            <w:r w:rsidRPr="008F5F09">
              <w:rPr>
                <w:rFonts w:ascii="Times" w:hAnsi="Times" w:cs="Times"/>
                <w:sz w:val="20"/>
                <w:szCs w:val="20"/>
              </w:rPr>
              <w:t xml:space="preserve"> systémov po celom svete. </w:t>
            </w:r>
            <w:proofErr w:type="spellStart"/>
            <w:r w:rsidRPr="008F5F09">
              <w:rPr>
                <w:rFonts w:ascii="Times" w:hAnsi="Times" w:cs="Times"/>
                <w:sz w:val="20"/>
                <w:szCs w:val="20"/>
              </w:rPr>
              <w:t>Kopicovanie</w:t>
            </w:r>
            <w:proofErr w:type="spellEnd"/>
            <w:r w:rsidRPr="008F5F09">
              <w:rPr>
                <w:rFonts w:ascii="Times" w:hAnsi="Times" w:cs="Times"/>
                <w:sz w:val="20"/>
                <w:szCs w:val="20"/>
              </w:rPr>
              <w:t xml:space="preserve">, </w:t>
            </w:r>
            <w:proofErr w:type="spellStart"/>
            <w:r w:rsidRPr="008F5F09">
              <w:rPr>
                <w:rFonts w:ascii="Times" w:hAnsi="Times" w:cs="Times"/>
                <w:sz w:val="20"/>
                <w:szCs w:val="20"/>
              </w:rPr>
              <w:t>polardová</w:t>
            </w:r>
            <w:proofErr w:type="spellEnd"/>
            <w:r w:rsidRPr="008F5F09">
              <w:rPr>
                <w:rFonts w:ascii="Times" w:hAnsi="Times" w:cs="Times"/>
                <w:sz w:val="20"/>
                <w:szCs w:val="20"/>
              </w:rPr>
              <w:t xml:space="preserve"> ťažba a </w:t>
            </w:r>
            <w:proofErr w:type="spellStart"/>
            <w:r w:rsidRPr="008F5F09">
              <w:rPr>
                <w:rFonts w:ascii="Times" w:hAnsi="Times" w:cs="Times"/>
                <w:sz w:val="20"/>
                <w:szCs w:val="20"/>
              </w:rPr>
              <w:t>tzv</w:t>
            </w:r>
            <w:proofErr w:type="spellEnd"/>
            <w:r w:rsidRPr="008F5F09">
              <w:rPr>
                <w:rFonts w:ascii="Times" w:hAnsi="Times" w:cs="Times"/>
                <w:sz w:val="20"/>
                <w:szCs w:val="20"/>
              </w:rPr>
              <w:t xml:space="preserve"> </w:t>
            </w:r>
            <w:proofErr w:type="spellStart"/>
            <w:r w:rsidRPr="008F5F09">
              <w:rPr>
                <w:rFonts w:ascii="Times" w:hAnsi="Times" w:cs="Times"/>
                <w:sz w:val="20"/>
                <w:szCs w:val="20"/>
              </w:rPr>
              <w:t>shredding</w:t>
            </w:r>
            <w:proofErr w:type="spellEnd"/>
            <w:r w:rsidRPr="008F5F09">
              <w:rPr>
                <w:rFonts w:ascii="Times" w:hAnsi="Times" w:cs="Times"/>
                <w:sz w:val="20"/>
                <w:szCs w:val="20"/>
              </w:rPr>
              <w:t xml:space="preserve"> sú tradičné formy zberu drevnej hmoty v týchto systémoch aj z RRD.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78857783"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3346DFB7"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41014486"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Rýchlorastúce dreviny nie sú predmetom podpory (oprávnené) vo vzťahu k intervencii „Zakladanie </w:t>
            </w:r>
            <w:proofErr w:type="spellStart"/>
            <w:r w:rsidRPr="008F5F09">
              <w:rPr>
                <w:rFonts w:ascii="Times" w:hAnsi="Times" w:cs="Times"/>
                <w:sz w:val="20"/>
                <w:szCs w:val="20"/>
              </w:rPr>
              <w:t>Agrolesníckeho</w:t>
            </w:r>
            <w:proofErr w:type="spellEnd"/>
            <w:r w:rsidRPr="008F5F09">
              <w:rPr>
                <w:rFonts w:ascii="Times" w:hAnsi="Times" w:cs="Times"/>
                <w:sz w:val="20"/>
                <w:szCs w:val="20"/>
              </w:rPr>
              <w:t xml:space="preserve"> systému“. Žiadateľ musí pri výsadbe drevín postupovať v zmysle schváleného zoznamu drevín, ktorý bude súčasťou vykonávacieho predpisu pre danú intervenciu. (Zoznam bude zostavovaný na základe vedecko-výskumných inštitúcií). Navyše cieľom intervencie je zavádzanie adaptačných opatrení vo vzťahu ku klimatickej zmene.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bol po vysvetlení odstránený. </w:t>
            </w:r>
          </w:p>
        </w:tc>
      </w:tr>
      <w:tr w:rsidR="00F31D96" w:rsidRPr="008F5F09" w14:paraId="39FF9DEF"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0F8C2F42"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0FFDAD3A"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11EB5108"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SP SPP SPPK žiada navýšiť </w:t>
            </w:r>
            <w:proofErr w:type="spellStart"/>
            <w:r w:rsidRPr="008F5F09">
              <w:rPr>
                <w:rFonts w:ascii="Times" w:hAnsi="Times" w:cs="Times"/>
                <w:sz w:val="20"/>
                <w:szCs w:val="20"/>
              </w:rPr>
              <w:t>kofinancovanie</w:t>
            </w:r>
            <w:proofErr w:type="spellEnd"/>
            <w:r w:rsidRPr="008F5F09">
              <w:rPr>
                <w:rFonts w:ascii="Times" w:hAnsi="Times" w:cs="Times"/>
                <w:sz w:val="20"/>
                <w:szCs w:val="20"/>
              </w:rPr>
              <w:t xml:space="preserve"> opatrení II. piliera Programu rozvoja vidieka na 40 %.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0B9053E9"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3AEFC75E"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1BC0440E"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Vláda SR na svojom 23 rokovaní dňa 21.07.2021 významne zvýšila spolufinancovanie II. piliera z 25,7% na 36,92%, čo predstavuje nárast o 288 mil. EUR v rokoch 2023-2027.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napriek objasneniu pretrváva.</w:t>
            </w:r>
          </w:p>
        </w:tc>
      </w:tr>
      <w:tr w:rsidR="00F31D96" w:rsidRPr="008F5F09" w14:paraId="3C92F326"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1E5AB34A"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189CF314"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58260DE5"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spolufinancovaniu II. piliera SPPK požaduje zvýšiť spolufinancovanie II. piliera na 40 %. Tieto dodatočné zdroje navrhuje SPPK použiť na priority deklarované v rámci pripomienok, ktoré SPPK vzniesla. Odôvodnenie: SPP by sa mala v maximálne možnej miere zamerať na podporu efektívneho, konkurencieschopného a udržateľného poľnohospodárstva a potravinárstva. Len tak môže prispieť k zvýšeniu sebestačnosti a potravinovej bezpečnosti Slovenska. Žiaľ, v návrhu Intervenčnej stratégie sú aj položky, ktoré s hospodárením na pôde súvisia len okrajovo a mali by sa financovať z iných zdrojov. To zároveň znamená, že napĺňanie priorít, ktoré priamo súvisia s udržateľným hospodárením na pôde, je zdrojovo obmedzené. Vzhľadom na skutočnosť poklesu celkového rozpočtu na SPP – a zvlášť na priame platby – presunuli naši najbližší konkurenti (Maďarsko, Poľsko) zdroje z II. do I. piliera. Následne významne navýšili spolufinancovanie II. piliera (Maďarsko, Česko, Poľsko), aby doplnili chýbajúce zdroje a celkový objem II. piliera zostal na primeranej úrovni. Programové vyhlásenie vlády ako aj konsenzus medzi poľnohospodármi hovorí o nepresúvaní zdrojov medzi piliermi. Požiadavku zvýšenia spolufinancovania II. piliera považujeme za kompenzáciu nižších platieb v rámci I. piliera </w:t>
            </w:r>
            <w:r w:rsidRPr="008F5F09">
              <w:rPr>
                <w:rFonts w:ascii="Times" w:hAnsi="Times" w:cs="Times"/>
                <w:sz w:val="20"/>
                <w:szCs w:val="20"/>
              </w:rPr>
              <w:lastRenderedPageBreak/>
              <w:t xml:space="preserve">v porovnaní s okolitými krajinami. Ide zároveň o efektívne využitie zdrojov, keďže podpory II. piliera sú previazané s podporou konkrétnych prioritných činností.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46EFFCE8"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lastRenderedPageBreak/>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7FC62DA3"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70D1D2DA"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Vláda SR na svojom 23. rokovaní dňa 21.07.2021 významne zvýšila spolufinancovanie II. piliera z 25,7% na 36,92%, čo predstavuje nárast o 288 mil. EUR v rokoch 2023-2027.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napriek objasneniu pretrváva.</w:t>
            </w:r>
          </w:p>
        </w:tc>
      </w:tr>
      <w:tr w:rsidR="00F31D96" w:rsidRPr="008F5F09" w14:paraId="40841904"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6C86DFAE"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0D3FFF1D"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6B2ABA66"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Strategickému vyhláseniu (Vlastný materiál, kapitola 1) SPPK žiada nahradiť formuláciu v Strategickom vyhlásení: „Pri výrobe potravín má Slovensko v súlade s cieľmi Európskej zelenej dohody ambíciu znížiť využívanie pesticídov, umelých hnojív a </w:t>
            </w:r>
            <w:proofErr w:type="spellStart"/>
            <w:r w:rsidRPr="008F5F09">
              <w:rPr>
                <w:rFonts w:ascii="Times" w:hAnsi="Times" w:cs="Times"/>
                <w:sz w:val="20"/>
                <w:szCs w:val="20"/>
              </w:rPr>
              <w:t>antimikrobiálnych</w:t>
            </w:r>
            <w:proofErr w:type="spellEnd"/>
            <w:r w:rsidRPr="008F5F09">
              <w:rPr>
                <w:rFonts w:ascii="Times" w:hAnsi="Times" w:cs="Times"/>
                <w:sz w:val="20"/>
                <w:szCs w:val="20"/>
              </w:rPr>
              <w:t xml:space="preserve"> látok“ adekvátnejším znením: „Pri výrobe potravín má Slovensko v súlade s cieľmi Európskej zelenej dohody ambíciu zachovať priaznivé ukazovatele použitia pesticídov, umelých hnojív a </w:t>
            </w:r>
            <w:proofErr w:type="spellStart"/>
            <w:r w:rsidRPr="008F5F09">
              <w:rPr>
                <w:rFonts w:ascii="Times" w:hAnsi="Times" w:cs="Times"/>
                <w:sz w:val="20"/>
                <w:szCs w:val="20"/>
              </w:rPr>
              <w:t>antimikrobiálnych</w:t>
            </w:r>
            <w:proofErr w:type="spellEnd"/>
            <w:r w:rsidRPr="008F5F09">
              <w:rPr>
                <w:rFonts w:ascii="Times" w:hAnsi="Times" w:cs="Times"/>
                <w:sz w:val="20"/>
                <w:szCs w:val="20"/>
              </w:rPr>
              <w:t xml:space="preserve"> látok vzhľadom na očakávaný nárast špeciálnej rastlinnej výroby a živočíšnej výroby.“ Odôvodnenie: Slovenská republika nemôže mať ambíciu znižovať použitie pesticídov, hnojív a </w:t>
            </w:r>
            <w:proofErr w:type="spellStart"/>
            <w:r w:rsidRPr="008F5F09">
              <w:rPr>
                <w:rFonts w:ascii="Times" w:hAnsi="Times" w:cs="Times"/>
                <w:sz w:val="20"/>
                <w:szCs w:val="20"/>
              </w:rPr>
              <w:t>antimikrobiálnych</w:t>
            </w:r>
            <w:proofErr w:type="spellEnd"/>
            <w:r w:rsidRPr="008F5F09">
              <w:rPr>
                <w:rFonts w:ascii="Times" w:hAnsi="Times" w:cs="Times"/>
                <w:sz w:val="20"/>
                <w:szCs w:val="20"/>
              </w:rPr>
              <w:t xml:space="preserve"> látok v absolútnom vyjadrení – vzhľadom na nízky objem živočíšnej výroby a špeciálnej rastlinnej výroby (ŽV a ŠRV). Takýto cieľ by bol nekompatibilný s ambíciou Strategického plánu zvyšovať ŽV a ŠRV. Poľnohospodárstvo má nízky podiel na celkových emisiách skleníkových plynov v SR (v porovnaní s EÚ), čo je ale aj dôsledkom nízkej produktivity sektora. Poľnohospodárstvo sa na celkových emisiách skleníkových plynov podieľa len 6,9%-</w:t>
            </w:r>
            <w:proofErr w:type="spellStart"/>
            <w:r w:rsidRPr="008F5F09">
              <w:rPr>
                <w:rFonts w:ascii="Times" w:hAnsi="Times" w:cs="Times"/>
                <w:sz w:val="20"/>
                <w:szCs w:val="20"/>
              </w:rPr>
              <w:t>ami</w:t>
            </w:r>
            <w:proofErr w:type="spellEnd"/>
            <w:r w:rsidRPr="008F5F09">
              <w:rPr>
                <w:rFonts w:ascii="Times" w:hAnsi="Times" w:cs="Times"/>
                <w:sz w:val="20"/>
                <w:szCs w:val="20"/>
              </w:rPr>
              <w:t xml:space="preserve">. Podobne aj spotreba účinných látok (pesticídov) je niekoľkonásobne nižšia ako v prípade iných členských štátov. V prípade SR je tiež potrebné – na rozdiel od iných krajín – posilniť prísun živín do pôdy, nie ich obmedzovať.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613DC41A"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19990CC3"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A</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1F8B5D39"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Znenie bude upravené: „Pri výrobe potravín má Slovensko v súlade s cieľmi Európskej zelenej dohody ambíciu primerane prispieť k zníženiu využívania pesticídov, umelých hnojív a </w:t>
            </w:r>
            <w:proofErr w:type="spellStart"/>
            <w:r w:rsidRPr="008F5F09">
              <w:rPr>
                <w:rFonts w:ascii="Times" w:hAnsi="Times" w:cs="Times"/>
                <w:sz w:val="20"/>
                <w:szCs w:val="20"/>
              </w:rPr>
              <w:t>antimikrobiálnych</w:t>
            </w:r>
            <w:proofErr w:type="spellEnd"/>
            <w:r w:rsidRPr="008F5F09">
              <w:rPr>
                <w:rFonts w:ascii="Times" w:hAnsi="Times" w:cs="Times"/>
                <w:sz w:val="20"/>
                <w:szCs w:val="20"/>
              </w:rPr>
              <w:t xml:space="preserve"> látok v EÚ ako celku.“</w:t>
            </w:r>
          </w:p>
        </w:tc>
      </w:tr>
      <w:tr w:rsidR="00F31D96" w:rsidRPr="008F5F09" w14:paraId="385852B9"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26C088F8"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435355C1"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6F0DA7C6"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Šetrným postupom pri pestovaní zeleniny Operáciu Šetrné postupy pri pestovaní zeleniny na žiada SPPK rozdeliť na 2 kategórie, a to na nižšiu prácnosť a vyššiu prácnosť. SPPK zároveň žiada na základe uvedeného delenia diferencovať aj platby.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79EA4EE3"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2CE15353"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5B46708A"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Zo stanovených podmienok vyplýva, že prácnosť nemá vplyv na výšku kompenzácie, v porovnaní s konvenčným hospodárením nakoľko nie je ani kalkulovaná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bol po vysvetlení odstránený. </w:t>
            </w:r>
          </w:p>
        </w:tc>
      </w:tr>
      <w:tr w:rsidR="00F31D96" w:rsidRPr="008F5F09" w14:paraId="3CCEC161"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2F6A4EF6"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1C63FF59"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4347B3DA"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technickej pomoci SPPK žiada znížiť alokáciu na technickú pomoc. Odôvodnenie: Alokácia na technickú pomoc bola v predkladanom materiáli neodôvodnene navýšená oproti predchádzajúcej verzii z decembra 2021 o 8,5 mil. EUR.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30CB86B7"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0AFBF021"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A</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7E37C6B3"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Alokácia na technickú pomoc sa znižuje o 10,5 mil. eur verejných zdrojov.</w:t>
            </w:r>
          </w:p>
        </w:tc>
      </w:tr>
      <w:tr w:rsidR="00F31D96" w:rsidRPr="008F5F09" w14:paraId="463B563F"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62DD85EB"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676786D9"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09AD240D"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Všeobecná pripomienka k termínu kosenia TTP SPPK žiada, aby SP SPP neustanovoval termín využívania TTP. Odôvodnenie: Termín využívania TTP ustanovuje európska legislatíva.</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524CCBCE"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673389CE"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3F3A9A39"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Navrhovaný termín vytvára optimálne podmienky pre manažment TTP. Dňa 17.01.2022 sa uskutočnilo </w:t>
            </w:r>
            <w:proofErr w:type="spellStart"/>
            <w:r w:rsidRPr="008F5F09">
              <w:rPr>
                <w:rFonts w:ascii="Times" w:hAnsi="Times" w:cs="Times"/>
                <w:sz w:val="20"/>
                <w:szCs w:val="20"/>
              </w:rPr>
              <w:t>rozporové</w:t>
            </w:r>
            <w:proofErr w:type="spellEnd"/>
            <w:r w:rsidRPr="008F5F09">
              <w:rPr>
                <w:rFonts w:ascii="Times" w:hAnsi="Times" w:cs="Times"/>
                <w:sz w:val="20"/>
                <w:szCs w:val="20"/>
              </w:rPr>
              <w:t xml:space="preserve"> konanie, predkladateľ materiálu vysvetlil spôsob vyhodnotenia pripomienky v zmysle vyššie uvedeného. Rozpor trvá.</w:t>
            </w:r>
          </w:p>
        </w:tc>
      </w:tr>
      <w:tr w:rsidR="00F31D96" w:rsidRPr="008F5F09" w14:paraId="78E87E6F"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6D688B0C"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5EAB353B"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69260B99"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viazanej podpore príjmu SPPK navrhuje zvážiť vylúčenie maku zo zoznamu plodín oprávnených na platbu na pestovanie vybraných druhov bielkovinových plodín.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7397CD63"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21AF42E2"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A</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5BA58B93" w14:textId="77777777" w:rsidR="00F31D96" w:rsidRPr="008F5F09" w:rsidRDefault="00F31D96" w:rsidP="00EA4646">
            <w:pPr>
              <w:spacing w:after="0" w:line="240" w:lineRule="auto"/>
              <w:jc w:val="center"/>
              <w:rPr>
                <w:rFonts w:ascii="Times" w:hAnsi="Times" w:cs="Times"/>
                <w:sz w:val="20"/>
                <w:szCs w:val="20"/>
              </w:rPr>
            </w:pPr>
          </w:p>
        </w:tc>
      </w:tr>
      <w:tr w:rsidR="00F31D96" w:rsidRPr="008F5F09" w14:paraId="79C6AF68"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0A476815"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70709590"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2A26AE66"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vinohradníctvo a vinárstvu SPPK žiada, aby pri reštrukturalizácii vinohradov bola výška oprávnených nákladov vo výške 75%.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28FD46EA"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179639E7"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A</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793823EA" w14:textId="77777777" w:rsidR="00F31D96" w:rsidRPr="008F5F09" w:rsidRDefault="00F31D96" w:rsidP="00EA4646">
            <w:pPr>
              <w:spacing w:after="0" w:line="240" w:lineRule="auto"/>
              <w:jc w:val="center"/>
              <w:rPr>
                <w:rFonts w:ascii="Times" w:hAnsi="Times" w:cs="Times"/>
                <w:sz w:val="20"/>
                <w:szCs w:val="20"/>
              </w:rPr>
            </w:pPr>
          </w:p>
        </w:tc>
      </w:tr>
      <w:tr w:rsidR="00F31D96" w:rsidRPr="008F5F09" w14:paraId="2B28F132"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56441C18"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0DF6B38B"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4C528169"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 zakladaniu </w:t>
            </w:r>
            <w:proofErr w:type="spellStart"/>
            <w:r w:rsidRPr="008F5F09">
              <w:rPr>
                <w:rFonts w:ascii="Times" w:hAnsi="Times" w:cs="Times"/>
                <w:sz w:val="20"/>
                <w:szCs w:val="20"/>
              </w:rPr>
              <w:t>Agrolesníckeho</w:t>
            </w:r>
            <w:proofErr w:type="spellEnd"/>
            <w:r w:rsidRPr="008F5F09">
              <w:rPr>
                <w:rFonts w:ascii="Times" w:hAnsi="Times" w:cs="Times"/>
                <w:sz w:val="20"/>
                <w:szCs w:val="20"/>
              </w:rPr>
              <w:t xml:space="preserve"> systému SPPK navrhuje zmenu na líniu stromov s minimálnou vzdialenosťou medzi stromami (</w:t>
            </w:r>
            <w:proofErr w:type="spellStart"/>
            <w:r w:rsidRPr="008F5F09">
              <w:rPr>
                <w:rFonts w:ascii="Times" w:hAnsi="Times" w:cs="Times"/>
                <w:sz w:val="20"/>
                <w:szCs w:val="20"/>
              </w:rPr>
              <w:t>spon</w:t>
            </w:r>
            <w:proofErr w:type="spellEnd"/>
            <w:r w:rsidRPr="008F5F09">
              <w:rPr>
                <w:rFonts w:ascii="Times" w:hAnsi="Times" w:cs="Times"/>
                <w:sz w:val="20"/>
                <w:szCs w:val="20"/>
              </w:rPr>
              <w:t xml:space="preserve"> stromov) 3 m a s minimálnou vzdialenosťou línií 8 m. To znamená maximálne 416 stromov na hektár. Túto istú schému maximálnej výsadby drevín navrhuje nielen pri ornej pôde ale aj pri trvalých trávnych porastoch. Zároveň SPPK požaduje, aby boli akceptované aj existujúce </w:t>
            </w:r>
            <w:proofErr w:type="spellStart"/>
            <w:r w:rsidRPr="008F5F09">
              <w:rPr>
                <w:rFonts w:ascii="Times" w:hAnsi="Times" w:cs="Times"/>
                <w:sz w:val="20"/>
                <w:szCs w:val="20"/>
              </w:rPr>
              <w:t>agrolesnícke</w:t>
            </w:r>
            <w:proofErr w:type="spellEnd"/>
            <w:r w:rsidRPr="008F5F09">
              <w:rPr>
                <w:rFonts w:ascii="Times" w:hAnsi="Times" w:cs="Times"/>
                <w:sz w:val="20"/>
                <w:szCs w:val="20"/>
              </w:rPr>
              <w:t xml:space="preserve"> systémy v rámci aktuálnej výmery LPIS a aj nad rámec aktuálnej výmery LPIS .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143B6F8A"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4732C52B"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01C2D9C4"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Navrhovaný počet stromov na hektár je v rozpore s usmerneniami EK. V súčasnosti MPRV SR neeviduje žiadne existujúce </w:t>
            </w:r>
            <w:proofErr w:type="spellStart"/>
            <w:r w:rsidRPr="008F5F09">
              <w:rPr>
                <w:rFonts w:ascii="Times" w:hAnsi="Times" w:cs="Times"/>
                <w:sz w:val="20"/>
                <w:szCs w:val="20"/>
              </w:rPr>
              <w:t>agrolesnícke</w:t>
            </w:r>
            <w:proofErr w:type="spellEnd"/>
            <w:r w:rsidRPr="008F5F09">
              <w:rPr>
                <w:rFonts w:ascii="Times" w:hAnsi="Times" w:cs="Times"/>
                <w:sz w:val="20"/>
                <w:szCs w:val="20"/>
              </w:rPr>
              <w:t xml:space="preserve"> systémy. Plochy mimo LPIS sú neoprávnené na podporu. 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bol po objasnení odstránený. </w:t>
            </w:r>
          </w:p>
        </w:tc>
      </w:tr>
      <w:tr w:rsidR="00F31D96" w:rsidRPr="008F5F09" w14:paraId="4832E631"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5CB9DF76"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61BE899B"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65B1F40B"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ku </w:t>
            </w:r>
            <w:proofErr w:type="spellStart"/>
            <w:r w:rsidRPr="008F5F09">
              <w:rPr>
                <w:rFonts w:ascii="Times" w:hAnsi="Times" w:cs="Times"/>
                <w:sz w:val="20"/>
                <w:szCs w:val="20"/>
              </w:rPr>
              <w:t>Komplementarite</w:t>
            </w:r>
            <w:proofErr w:type="spellEnd"/>
            <w:r w:rsidRPr="008F5F09">
              <w:rPr>
                <w:rFonts w:ascii="Times" w:hAnsi="Times" w:cs="Times"/>
                <w:sz w:val="20"/>
                <w:szCs w:val="20"/>
              </w:rPr>
              <w:t xml:space="preserve"> a synergii v oblasti obehového hospodárstva a </w:t>
            </w:r>
            <w:proofErr w:type="spellStart"/>
            <w:r w:rsidRPr="008F5F09">
              <w:rPr>
                <w:rFonts w:ascii="Times" w:hAnsi="Times" w:cs="Times"/>
                <w:sz w:val="20"/>
                <w:szCs w:val="20"/>
              </w:rPr>
              <w:t>biohospodárstva</w:t>
            </w:r>
            <w:proofErr w:type="spellEnd"/>
            <w:r w:rsidRPr="008F5F09">
              <w:rPr>
                <w:rFonts w:ascii="Times" w:hAnsi="Times" w:cs="Times"/>
                <w:sz w:val="20"/>
                <w:szCs w:val="20"/>
              </w:rPr>
              <w:t xml:space="preserve"> SPPK žiada do textu doplniť podporu zberu a recyklácie obalov z prípravkov na ochranu rastlín, vrátane big-</w:t>
            </w:r>
            <w:proofErr w:type="spellStart"/>
            <w:r w:rsidRPr="008F5F09">
              <w:rPr>
                <w:rFonts w:ascii="Times" w:hAnsi="Times" w:cs="Times"/>
                <w:sz w:val="20"/>
                <w:szCs w:val="20"/>
              </w:rPr>
              <w:t>bagov</w:t>
            </w:r>
            <w:proofErr w:type="spellEnd"/>
            <w:r w:rsidRPr="008F5F09">
              <w:rPr>
                <w:rFonts w:ascii="Times" w:hAnsi="Times" w:cs="Times"/>
                <w:sz w:val="20"/>
                <w:szCs w:val="20"/>
              </w:rPr>
              <w:t xml:space="preserve">, fólií zo siláže a zo závlah. Odôvodnenie: Objem tohto plastového odpadu sa každoročne zvyšuje a mnohé odpady/obaly sú farmármi nelegálne likvidované.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76EC4A0C"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61E19875"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26A2A223"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Pripomienka bola predmetom </w:t>
            </w:r>
            <w:proofErr w:type="spellStart"/>
            <w:r w:rsidRPr="008F5F09">
              <w:rPr>
                <w:rFonts w:ascii="Times" w:hAnsi="Times" w:cs="Times"/>
                <w:sz w:val="20"/>
                <w:szCs w:val="20"/>
              </w:rPr>
              <w:t>rozporového</w:t>
            </w:r>
            <w:proofErr w:type="spellEnd"/>
            <w:r w:rsidRPr="008F5F09">
              <w:rPr>
                <w:rFonts w:ascii="Times" w:hAnsi="Times" w:cs="Times"/>
                <w:sz w:val="20"/>
                <w:szCs w:val="20"/>
              </w:rPr>
              <w:t xml:space="preserve"> konania 17.1.2022, rozpor bol po vysvetlení odstránený.</w:t>
            </w:r>
          </w:p>
        </w:tc>
      </w:tr>
      <w:tr w:rsidR="00F31D96" w:rsidRPr="008F5F09" w14:paraId="7F6A4485"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63B5B898"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4D779468"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7F8536EA"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ku komplementárnej </w:t>
            </w:r>
            <w:proofErr w:type="spellStart"/>
            <w:r w:rsidRPr="008F5F09">
              <w:rPr>
                <w:rFonts w:ascii="Times" w:hAnsi="Times" w:cs="Times"/>
                <w:sz w:val="20"/>
                <w:szCs w:val="20"/>
              </w:rPr>
              <w:t>redistributívnej</w:t>
            </w:r>
            <w:proofErr w:type="spellEnd"/>
            <w:r w:rsidRPr="008F5F09">
              <w:rPr>
                <w:rFonts w:ascii="Times" w:hAnsi="Times" w:cs="Times"/>
                <w:sz w:val="20"/>
                <w:szCs w:val="20"/>
              </w:rPr>
              <w:t xml:space="preserve"> podpore príjmu v záujme udržateľnosti (špecifický cieľ 1, kód intervencie 29.1) SPPK požaduje zaviesť minimálnu hranicu pre komplementárnu </w:t>
            </w:r>
            <w:proofErr w:type="spellStart"/>
            <w:r w:rsidRPr="008F5F09">
              <w:rPr>
                <w:rFonts w:ascii="Times" w:hAnsi="Times" w:cs="Times"/>
                <w:sz w:val="20"/>
                <w:szCs w:val="20"/>
              </w:rPr>
              <w:t>redistributívnu</w:t>
            </w:r>
            <w:proofErr w:type="spellEnd"/>
            <w:r w:rsidRPr="008F5F09">
              <w:rPr>
                <w:rFonts w:ascii="Times" w:hAnsi="Times" w:cs="Times"/>
                <w:sz w:val="20"/>
                <w:szCs w:val="20"/>
              </w:rPr>
              <w:t xml:space="preserve"> podporu príjmu v záujme udržateľnosti na úrovni 5 ha v prípade, že fyzické osoby nepodnikatelia nebudú podliehať povinnej registrácii. SPPK zároveň požaduje navýšenie hornej hranice pre </w:t>
            </w:r>
            <w:proofErr w:type="spellStart"/>
            <w:r w:rsidRPr="008F5F09">
              <w:rPr>
                <w:rFonts w:ascii="Times" w:hAnsi="Times" w:cs="Times"/>
                <w:sz w:val="20"/>
                <w:szCs w:val="20"/>
              </w:rPr>
              <w:t>redistributívnu</w:t>
            </w:r>
            <w:proofErr w:type="spellEnd"/>
            <w:r w:rsidRPr="008F5F09">
              <w:rPr>
                <w:rFonts w:ascii="Times" w:hAnsi="Times" w:cs="Times"/>
                <w:sz w:val="20"/>
                <w:szCs w:val="20"/>
              </w:rPr>
              <w:t xml:space="preserve"> platbu na 200 ha. Odôvodnenie: V súvislosti so zavedením </w:t>
            </w:r>
            <w:proofErr w:type="spellStart"/>
            <w:r w:rsidRPr="008F5F09">
              <w:rPr>
                <w:rFonts w:ascii="Times" w:hAnsi="Times" w:cs="Times"/>
                <w:sz w:val="20"/>
                <w:szCs w:val="20"/>
              </w:rPr>
              <w:t>redistributívnej</w:t>
            </w:r>
            <w:proofErr w:type="spellEnd"/>
            <w:r w:rsidRPr="008F5F09">
              <w:rPr>
                <w:rFonts w:ascii="Times" w:hAnsi="Times" w:cs="Times"/>
                <w:sz w:val="20"/>
                <w:szCs w:val="20"/>
              </w:rPr>
              <w:t xml:space="preserve"> platby SPPK požaduje, aby fyzické osoby nepodnikatelia podliehali povinnej registrácii. V opačnom prípade žiada SPPK zvýšiť dolnú hranicu na 5 ha. SPPK považuje za nehospodárne alokovať dodatočné finančné prostriedky fyzickým osobám nepodnikateľom (ďalej len ako „FON“), ktorí pri malej výmere vytvárajú pre spoločnosť len minimálne hodnoty, nikoho nezamestnávajú a pôda nie je ich primárnym živobytím. FON až na viac ako 40 % výmery pestujú trávne porasty alebo úhor, ktoré vyžadujú takmer nulové agrotechnické zásahy a na ďalších 44 % ziskové obilniny s nízkou potrebou ľudskej práce. Títo žiadatelia nemajú v podstate žiadne povinnosti voči štátu, štát o nich nemá prehľad, či vôbec niečo produkujú a ak napríklad produkujú potraviny, tak či tieto sú pod dohľadom kontrolných orgánov a či dodržiavajú hygienické a zdravotné požiadavky tak, ako ostatní poľnohospodári. Iné krajiny EÚ vo svojich národných legislatívach, resp. strategickom pláne podmieňujú čerpanie poľnohospodárskych podpôr povinnou registráciou žiadateľov, resp. minimálnymi podmienkami (hospodárske výsledky) – napríklad Nemecko, Rakúsko, Španielsko, Chorvátsko, Slovinsko a pod. Viaceré krajiny tiež definujú dolnú hranicu pri nastavení </w:t>
            </w:r>
            <w:proofErr w:type="spellStart"/>
            <w:r w:rsidRPr="008F5F09">
              <w:rPr>
                <w:rFonts w:ascii="Times" w:hAnsi="Times" w:cs="Times"/>
                <w:sz w:val="20"/>
                <w:szCs w:val="20"/>
              </w:rPr>
              <w:t>redistributívnej</w:t>
            </w:r>
            <w:proofErr w:type="spellEnd"/>
            <w:r w:rsidRPr="008F5F09">
              <w:rPr>
                <w:rFonts w:ascii="Times" w:hAnsi="Times" w:cs="Times"/>
                <w:sz w:val="20"/>
                <w:szCs w:val="20"/>
              </w:rPr>
              <w:t xml:space="preserve"> platby (Estónsko, Lotyšsko, Belgicko a pod.). Požiadavka navýšenia hornej hranice vyplýva z priemernej výmery poľnohospodárskeho podniku, ktorá je v podmienkach SR historicky, z objektívnych dôvodov, vyššia ako v okolitých krajinách.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3498A6BF"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5F41AB0D"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N</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754BFE5E"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 xml:space="preserve">MPRV SR nesúhlasí s vylúčením farmárov do 5 ha z podpory nezávisle na ich právnej forme. Taktiež nariadenie 2021/2115 z 2. decembra 2021 uvádza, že by nastavenie podmienok „nemalo z poskytnutia podpory vylúčiť poľnohospodárov vykonávajúcich viaceré činnosti alebo poľnohospodárov na čiastočný úväzok, ktorí sa okrem poľnohospodárstva venujú aj nepoľnohospodárskym činnostiam.“ Zvýšenie hornej hranice pre Komplementárnu </w:t>
            </w:r>
            <w:proofErr w:type="spellStart"/>
            <w:r w:rsidRPr="008F5F09">
              <w:rPr>
                <w:rFonts w:ascii="Times" w:hAnsi="Times" w:cs="Times"/>
                <w:sz w:val="20"/>
                <w:szCs w:val="20"/>
              </w:rPr>
              <w:t>redistributívnu</w:t>
            </w:r>
            <w:proofErr w:type="spellEnd"/>
            <w:r w:rsidRPr="008F5F09">
              <w:rPr>
                <w:rFonts w:ascii="Times" w:hAnsi="Times" w:cs="Times"/>
                <w:sz w:val="20"/>
                <w:szCs w:val="20"/>
              </w:rPr>
              <w:t xml:space="preserve"> podporu príjmu v záujme udržateľnosti na 200 ha je v rozpore so samotným účelom </w:t>
            </w:r>
            <w:proofErr w:type="spellStart"/>
            <w:r w:rsidRPr="008F5F09">
              <w:rPr>
                <w:rFonts w:ascii="Times" w:hAnsi="Times" w:cs="Times"/>
                <w:sz w:val="20"/>
                <w:szCs w:val="20"/>
              </w:rPr>
              <w:t>redistributívnej</w:t>
            </w:r>
            <w:proofErr w:type="spellEnd"/>
            <w:r w:rsidRPr="008F5F09">
              <w:rPr>
                <w:rFonts w:ascii="Times" w:hAnsi="Times" w:cs="Times"/>
                <w:sz w:val="20"/>
                <w:szCs w:val="20"/>
              </w:rPr>
              <w:t xml:space="preserve"> platby, jej </w:t>
            </w:r>
            <w:proofErr w:type="spellStart"/>
            <w:r w:rsidRPr="008F5F09">
              <w:rPr>
                <w:rFonts w:ascii="Times" w:hAnsi="Times" w:cs="Times"/>
                <w:sz w:val="20"/>
                <w:szCs w:val="20"/>
              </w:rPr>
              <w:t>redistributívny</w:t>
            </w:r>
            <w:proofErr w:type="spellEnd"/>
            <w:r w:rsidRPr="008F5F09">
              <w:rPr>
                <w:rFonts w:ascii="Times" w:hAnsi="Times" w:cs="Times"/>
                <w:sz w:val="20"/>
                <w:szCs w:val="20"/>
              </w:rPr>
              <w:t xml:space="preserve"> účinok by v podmienkach štruktúry fariem na Slovensku znížil hodnotu výsledkového ukazovateľa R.6., čo znamená, že redistribúcia príjmu by sa na Slovensku znížila. V súvislosti s požiadavkou AZZZ, aby žiadatelia – fyzické osoby nepodnikatelia o intervencie vo forme priamych platieb podliehali povinnej registrácii je potrebné uviesť, že v zmysle ustanovení priamo uplatniteľnej legislatívy EÚ je </w:t>
            </w:r>
            <w:r w:rsidRPr="008F5F09">
              <w:rPr>
                <w:rFonts w:ascii="Times" w:hAnsi="Times" w:cs="Times"/>
                <w:sz w:val="20"/>
                <w:szCs w:val="20"/>
              </w:rPr>
              <w:lastRenderedPageBreak/>
              <w:t xml:space="preserve">„poľnohospodár“ fyzická alebo právnická osoba alebo skupina fyzických alebo právnických osôb bez ohľadu na právne postavenie takejto skupiny a jej členov podľa vnútroštátneho práva, ktorej podnik sa nachádza v rámci územnej pôsobnosti zmlúv, ako sa vymedzuje v článku 52 Zmluvy o Európskej únii v spojení s článkami 349 a 355 Zmluvy o fungovaní Európskej únie (ZFEÚ), a ktorá vykonáva poľnohospodársku činnosť, ako ju určili členské štáty v súlade s článkom 4 ods. 2 tohto nariadenia. Na základe uvedeného, žiadatelia – fyzické osoby nepodnikatelia o intervencie vo forme priamych platieb, nemôžu byť obmedzovaní v prístupe získať podpory na základe právneho postavenia. Dňa 17.01.2022 sa uskutočnilo </w:t>
            </w:r>
            <w:proofErr w:type="spellStart"/>
            <w:r w:rsidRPr="008F5F09">
              <w:rPr>
                <w:rFonts w:ascii="Times" w:hAnsi="Times" w:cs="Times"/>
                <w:sz w:val="20"/>
                <w:szCs w:val="20"/>
              </w:rPr>
              <w:t>rozporové</w:t>
            </w:r>
            <w:proofErr w:type="spellEnd"/>
            <w:r w:rsidRPr="008F5F09">
              <w:rPr>
                <w:rFonts w:ascii="Times" w:hAnsi="Times" w:cs="Times"/>
                <w:sz w:val="20"/>
                <w:szCs w:val="20"/>
              </w:rPr>
              <w:t xml:space="preserve"> konanie, predkladateľ materiálu vysvetlil spôsob vyhodnotenia pripomienky v zmysle vyššie uvedeného. Rozpor trvá. </w:t>
            </w:r>
          </w:p>
        </w:tc>
      </w:tr>
      <w:tr w:rsidR="00F31D96" w:rsidRPr="008F5F09" w14:paraId="3D2BBC4E" w14:textId="77777777" w:rsidTr="00EA4646">
        <w:trPr>
          <w:jc w:val="center"/>
        </w:trPr>
        <w:tc>
          <w:tcPr>
            <w:tcW w:w="263" w:type="pct"/>
            <w:tcBorders>
              <w:top w:val="outset" w:sz="6" w:space="0" w:color="000000"/>
              <w:left w:val="outset" w:sz="6" w:space="0" w:color="000000"/>
              <w:bottom w:val="outset" w:sz="6" w:space="0" w:color="000000"/>
              <w:right w:val="outset" w:sz="6" w:space="0" w:color="000000"/>
            </w:tcBorders>
          </w:tcPr>
          <w:p w14:paraId="2AD3A392" w14:textId="77777777" w:rsidR="00F31D96" w:rsidRPr="008F5F09" w:rsidRDefault="00F31D96" w:rsidP="00F31D96">
            <w:pPr>
              <w:pStyle w:val="Odsekzoznamu"/>
              <w:numPr>
                <w:ilvl w:val="0"/>
                <w:numId w:val="1"/>
              </w:numPr>
              <w:spacing w:after="0" w:line="240" w:lineRule="auto"/>
              <w:rPr>
                <w:rFonts w:ascii="Times" w:hAnsi="Times" w:cs="Times"/>
                <w:b/>
                <w:bCs/>
                <w:sz w:val="20"/>
                <w:szCs w:val="20"/>
              </w:rPr>
            </w:pPr>
          </w:p>
        </w:tc>
        <w:tc>
          <w:tcPr>
            <w:tcW w:w="255" w:type="pct"/>
            <w:tcBorders>
              <w:top w:val="outset" w:sz="6" w:space="0" w:color="000000"/>
              <w:left w:val="outset" w:sz="6" w:space="0" w:color="000000"/>
              <w:bottom w:val="outset" w:sz="6" w:space="0" w:color="000000"/>
              <w:right w:val="outset" w:sz="6" w:space="0" w:color="000000"/>
            </w:tcBorders>
            <w:vAlign w:val="center"/>
            <w:hideMark/>
          </w:tcPr>
          <w:p w14:paraId="1436D841" w14:textId="77777777" w:rsidR="00F31D96" w:rsidRPr="008F5F09" w:rsidRDefault="00F31D96" w:rsidP="00EA4646">
            <w:pPr>
              <w:spacing w:after="0" w:line="240" w:lineRule="auto"/>
              <w:jc w:val="center"/>
              <w:rPr>
                <w:rFonts w:ascii="Times" w:hAnsi="Times" w:cs="Times"/>
                <w:b/>
                <w:bCs/>
                <w:sz w:val="20"/>
                <w:szCs w:val="20"/>
              </w:rPr>
            </w:pPr>
            <w:r w:rsidRPr="008F5F09">
              <w:rPr>
                <w:rFonts w:ascii="Times" w:hAnsi="Times" w:cs="Times"/>
                <w:b/>
                <w:bCs/>
                <w:sz w:val="20"/>
                <w:szCs w:val="20"/>
              </w:rPr>
              <w:t>SPPK</w:t>
            </w:r>
          </w:p>
        </w:tc>
        <w:tc>
          <w:tcPr>
            <w:tcW w:w="2753" w:type="pct"/>
            <w:tcBorders>
              <w:top w:val="outset" w:sz="6" w:space="0" w:color="000000"/>
              <w:left w:val="outset" w:sz="6" w:space="0" w:color="000000"/>
              <w:bottom w:val="outset" w:sz="6" w:space="0" w:color="000000"/>
              <w:right w:val="outset" w:sz="6" w:space="0" w:color="000000"/>
            </w:tcBorders>
            <w:vAlign w:val="center"/>
            <w:hideMark/>
          </w:tcPr>
          <w:p w14:paraId="171302A4"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br/>
              <w:t xml:space="preserve">Všeobecná pripomienka Platba na vybrané kategórie hovädzieho dobytka (tzv. mladý dobytok) Žiadame, aby bol buď prijatý pôvodný návrh a bola do Strategického plánu späť zaradená intervencia Platba na vybrané kategórie hovädzieho dobytka a podporovaný chovný dobytok mliekového hospodárstva (teľatá do 6 mesiacov, hovädzí dobytok od 6 mesiacov do 24 mesiacov a jalovice nad 24 mesiacov) a vybrané kategórie hovädzieho dobytka boli podporované v pôvodnej sadzbe 159 EUR/VDJ s alokovanou výškou 7 miliónov EUR alebo, aby bola navýšená sadzba na intervenciu Platba na kravy chované v systéme s trhovou produkciou mlieka o 65 EUR/VDJ. Odôvodnenie: Vo všetkých pracovných návrhoch a verziách Strategického plánu a Intervenčnej stratégie SPP 2023-2027 bol zámer podporovať prostredníctvom viazanej platby „vybrané kategórie hovädzieho dobytka“, teda chovný dobytok mliekového hospodárstva (teľatá do 6 mesiacov, hovädzí dobytok od 6 mesiacov do 24 mesiacov a jalovice nad 24 mesiacov). Finančná alokácia na túto operáciu predstavovala cca 7 mil. EUR a sadzba predstavovala 159 EUR/VDJ. Z posledného - novembrového návrhu boli vylúčené všetky kategórie mliekového hospodárstva, teda chovný dobytok a alokované zdroje sa presunuli na intervenciu „Platba na výkrm vybraných kategórií hovädzieho dobytka“ (HD samčieho pohlavia vo veku do 6 mesiacov, od 6 do 24 mesiacov a nad 24 mesiacov). </w:t>
            </w:r>
          </w:p>
        </w:tc>
        <w:tc>
          <w:tcPr>
            <w:tcW w:w="176" w:type="pct"/>
            <w:tcBorders>
              <w:top w:val="outset" w:sz="6" w:space="0" w:color="000000"/>
              <w:left w:val="outset" w:sz="6" w:space="0" w:color="000000"/>
              <w:bottom w:val="outset" w:sz="6" w:space="0" w:color="000000"/>
              <w:right w:val="outset" w:sz="6" w:space="0" w:color="000000"/>
            </w:tcBorders>
            <w:vAlign w:val="center"/>
            <w:hideMark/>
          </w:tcPr>
          <w:p w14:paraId="4F591CED"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Z</w:t>
            </w:r>
          </w:p>
        </w:tc>
        <w:tc>
          <w:tcPr>
            <w:tcW w:w="232" w:type="pct"/>
            <w:tcBorders>
              <w:top w:val="outset" w:sz="6" w:space="0" w:color="000000"/>
              <w:left w:val="outset" w:sz="6" w:space="0" w:color="000000"/>
              <w:bottom w:val="outset" w:sz="6" w:space="0" w:color="000000"/>
              <w:right w:val="outset" w:sz="6" w:space="0" w:color="000000"/>
            </w:tcBorders>
            <w:vAlign w:val="center"/>
            <w:hideMark/>
          </w:tcPr>
          <w:p w14:paraId="28B797A6" w14:textId="77777777" w:rsidR="00F31D96" w:rsidRPr="008F5F09" w:rsidRDefault="00F31D96" w:rsidP="00EA4646">
            <w:pPr>
              <w:spacing w:after="0" w:line="240" w:lineRule="auto"/>
              <w:jc w:val="center"/>
              <w:rPr>
                <w:rFonts w:ascii="Times" w:hAnsi="Times" w:cs="Times"/>
                <w:sz w:val="20"/>
                <w:szCs w:val="20"/>
              </w:rPr>
            </w:pPr>
            <w:r w:rsidRPr="008F5F09">
              <w:rPr>
                <w:rFonts w:ascii="Times" w:hAnsi="Times" w:cs="Times"/>
                <w:sz w:val="20"/>
                <w:szCs w:val="20"/>
              </w:rPr>
              <w:t>ČA</w:t>
            </w:r>
          </w:p>
        </w:tc>
        <w:tc>
          <w:tcPr>
            <w:tcW w:w="1321" w:type="pct"/>
            <w:tcBorders>
              <w:top w:val="outset" w:sz="6" w:space="0" w:color="000000"/>
              <w:left w:val="outset" w:sz="6" w:space="0" w:color="000000"/>
              <w:bottom w:val="outset" w:sz="6" w:space="0" w:color="000000"/>
              <w:right w:val="outset" w:sz="6" w:space="0" w:color="000000"/>
            </w:tcBorders>
            <w:vAlign w:val="center"/>
            <w:hideMark/>
          </w:tcPr>
          <w:p w14:paraId="26419632" w14:textId="77777777" w:rsidR="00F31D96" w:rsidRPr="008F5F09" w:rsidRDefault="00F31D96" w:rsidP="00EA4646">
            <w:pPr>
              <w:spacing w:after="0" w:line="240" w:lineRule="auto"/>
              <w:rPr>
                <w:rFonts w:ascii="Times" w:hAnsi="Times" w:cs="Times"/>
                <w:sz w:val="20"/>
                <w:szCs w:val="20"/>
              </w:rPr>
            </w:pPr>
            <w:r w:rsidRPr="008F5F09">
              <w:rPr>
                <w:rFonts w:ascii="Times" w:hAnsi="Times" w:cs="Times"/>
                <w:sz w:val="20"/>
                <w:szCs w:val="20"/>
              </w:rPr>
              <w:t>SR využije možnosť použiť na intervencie viazanej podpory príjmu maximálne 13 % svojho vnútroštátneho stropu určeného na priame platby a zároveň využije možnosť navýšiť stanovený podiel o 2 p. b. na podporu bielkovinových plodín. Slovenská republika tak v maximálnej možnej miere využije svoje možností a na viazanú podporu príjmu použije 15 % svojho vnútroštátneho stropu pre priame platby. Finančné alokácie stanovené v SP SPP komplexne zohľadňujú potreby a požiadavky vyplývajúce zo SWOT analýzy a Analýzy potrieb SP SPP. Rozhodnutím MPRV SR boli vykonané nasledovné zmeny: 1. Zrušenie “platby na výkrm vybraných kategórii HD” 2. Presun prostriedkov v objeme 7 mil. EUR do intervencie “platba na kravy chované v systéme s trhovou produkciou mlieka”, ktorý vyvolal nárast jednotkovej sadzby o 63,64 EUR/DJ.</w:t>
            </w:r>
          </w:p>
        </w:tc>
      </w:tr>
    </w:tbl>
    <w:p w14:paraId="47928FE2" w14:textId="77777777" w:rsidR="000B5593" w:rsidRDefault="000B5593"/>
    <w:sectPr w:rsidR="000B5593" w:rsidSect="00F31D9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55C1"/>
    <w:multiLevelType w:val="hybridMultilevel"/>
    <w:tmpl w:val="322639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96"/>
    <w:rsid w:val="000B5593"/>
    <w:rsid w:val="00F31D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FDE5"/>
  <w15:chartTrackingRefBased/>
  <w15:docId w15:val="{7388FB79-60C4-4545-A288-845B9838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1D96"/>
    <w:pPr>
      <w:spacing w:after="200" w:line="276" w:lineRule="auto"/>
    </w:pPr>
    <w:rPr>
      <w:rFonts w:eastAsiaTheme="minorEastAsi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31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9473</Words>
  <Characters>54001</Characters>
  <Application>Microsoft Office Word</Application>
  <DocSecurity>0</DocSecurity>
  <Lines>450</Lines>
  <Paragraphs>126</Paragraphs>
  <ScaleCrop>false</ScaleCrop>
  <Company/>
  <LinksUpToDate>false</LinksUpToDate>
  <CharactersWithSpaces>63348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Cyntia Lehotská</dc:creator>
  <cp:keywords/>
  <dc:description/>
  <cp:lastModifiedBy>Cyntia Lehotská</cp:lastModifiedBy>
  <cp:revision>1</cp:revision>
  <dcterms:created xsi:type="dcterms:W3CDTF">2022-02-02T09:33:00Z</dcterms:created>
  <dcterms:modified xsi:type="dcterms:W3CDTF">2022-02-02T09:34:00Z</dcterms:modified>
</cp:coreProperties>
</file>