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4F4C3" w14:textId="77777777" w:rsidR="00361BF7" w:rsidRDefault="00361BF7"/>
    <w:p w14:paraId="0E7AEAB3" w14:textId="77777777" w:rsidR="007E156B" w:rsidRDefault="003A1C2C">
      <w:pPr>
        <w:pStyle w:val="Nadpis1"/>
        <w:divId w:val="495656971"/>
        <w:rPr>
          <w:rFonts w:eastAsia="Times New Roman"/>
        </w:rPr>
      </w:pPr>
      <w:r>
        <w:rPr>
          <w:rFonts w:eastAsia="Times New Roman"/>
        </w:rPr>
        <w:t>COVID-19 Third Countries trade and agriculture related measures</w:t>
      </w:r>
    </w:p>
    <w:p w14:paraId="1C8A9924" w14:textId="77777777" w:rsidR="007E156B" w:rsidRDefault="003A1C2C">
      <w:pPr>
        <w:pStyle w:val="Normlnywebov"/>
        <w:divId w:val="495656971"/>
      </w:pPr>
      <w:r>
        <w:t>Last Modification: 17/04/2020</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64"/>
        <w:gridCol w:w="1565"/>
        <w:gridCol w:w="3662"/>
        <w:gridCol w:w="1158"/>
        <w:gridCol w:w="1531"/>
        <w:gridCol w:w="601"/>
        <w:gridCol w:w="4407"/>
      </w:tblGrid>
      <w:tr w:rsidR="007E156B" w14:paraId="6EBBA505" w14:textId="77777777">
        <w:trPr>
          <w:divId w:val="495656971"/>
        </w:trPr>
        <w:tc>
          <w:tcPr>
            <w:tcW w:w="0" w:type="auto"/>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0C21B1D4" w14:textId="77777777" w:rsidR="007E156B" w:rsidRDefault="003A1C2C">
            <w:pPr>
              <w:jc w:val="center"/>
              <w:rPr>
                <w:rFonts w:eastAsia="Times New Roman"/>
              </w:rPr>
            </w:pPr>
            <w:r>
              <w:rPr>
                <w:rStyle w:val="Vrazn"/>
                <w:rFonts w:eastAsia="Times New Roman"/>
              </w:rPr>
              <w:t>Country</w:t>
            </w:r>
          </w:p>
        </w:tc>
        <w:tc>
          <w:tcPr>
            <w:tcW w:w="0" w:type="auto"/>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03AFCAE4" w14:textId="77777777" w:rsidR="007E156B" w:rsidRDefault="003A1C2C">
            <w:pPr>
              <w:jc w:val="center"/>
              <w:rPr>
                <w:rFonts w:eastAsia="Times New Roman"/>
              </w:rPr>
            </w:pPr>
            <w:r>
              <w:rPr>
                <w:rStyle w:val="Vrazn"/>
                <w:rFonts w:eastAsia="Times New Roman"/>
              </w:rPr>
              <w:t>Type of Measure</w:t>
            </w:r>
          </w:p>
        </w:tc>
        <w:tc>
          <w:tcPr>
            <w:tcW w:w="0" w:type="auto"/>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0A073B23" w14:textId="77777777" w:rsidR="007E156B" w:rsidRDefault="003A1C2C">
            <w:pPr>
              <w:jc w:val="center"/>
              <w:rPr>
                <w:rFonts w:eastAsia="Times New Roman"/>
              </w:rPr>
            </w:pPr>
            <w:r>
              <w:rPr>
                <w:rStyle w:val="Vrazn"/>
                <w:rFonts w:eastAsia="Times New Roman"/>
              </w:rPr>
              <w:t>Description of the Third Country’ Measures</w:t>
            </w:r>
          </w:p>
        </w:tc>
        <w:tc>
          <w:tcPr>
            <w:tcW w:w="0" w:type="auto"/>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2746AEE" w14:textId="77777777" w:rsidR="007E156B" w:rsidRDefault="003A1C2C">
            <w:pPr>
              <w:jc w:val="center"/>
              <w:rPr>
                <w:rFonts w:eastAsia="Times New Roman"/>
              </w:rPr>
            </w:pPr>
            <w:r>
              <w:rPr>
                <w:rStyle w:val="Vrazn"/>
                <w:rFonts w:eastAsia="Times New Roman"/>
              </w:rPr>
              <w:t>Registration</w:t>
            </w:r>
          </w:p>
        </w:tc>
        <w:tc>
          <w:tcPr>
            <w:tcW w:w="0" w:type="auto"/>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73715A9" w14:textId="77777777" w:rsidR="007E156B" w:rsidRDefault="003A1C2C">
            <w:pPr>
              <w:jc w:val="center"/>
              <w:rPr>
                <w:rFonts w:eastAsia="Times New Roman"/>
              </w:rPr>
            </w:pPr>
            <w:r>
              <w:rPr>
                <w:rStyle w:val="Vrazn"/>
                <w:rFonts w:eastAsia="Times New Roman"/>
              </w:rPr>
              <w:t>Implementation</w:t>
            </w:r>
          </w:p>
        </w:tc>
        <w:tc>
          <w:tcPr>
            <w:tcW w:w="0" w:type="auto"/>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746CF21" w14:textId="77777777" w:rsidR="007E156B" w:rsidRDefault="003A1C2C">
            <w:pPr>
              <w:jc w:val="center"/>
              <w:rPr>
                <w:rFonts w:eastAsia="Times New Roman"/>
              </w:rPr>
            </w:pPr>
            <w:r>
              <w:rPr>
                <w:rStyle w:val="Vrazn"/>
                <w:rFonts w:eastAsia="Times New Roman"/>
              </w:rPr>
              <w:t>Active</w:t>
            </w:r>
          </w:p>
        </w:tc>
        <w:tc>
          <w:tcPr>
            <w:tcW w:w="0" w:type="auto"/>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28523EA" w14:textId="77777777" w:rsidR="007E156B" w:rsidRDefault="003A1C2C">
            <w:pPr>
              <w:jc w:val="center"/>
              <w:rPr>
                <w:rFonts w:eastAsia="Times New Roman"/>
              </w:rPr>
            </w:pPr>
            <w:r>
              <w:rPr>
                <w:rStyle w:val="Vrazn"/>
                <w:rFonts w:eastAsia="Times New Roman"/>
              </w:rPr>
              <w:t>Comments</w:t>
            </w:r>
          </w:p>
          <w:p w14:paraId="78BFBCD1" w14:textId="77777777" w:rsidR="007E156B" w:rsidRDefault="003A1C2C">
            <w:pPr>
              <w:pStyle w:val="Normlnywebov"/>
              <w:jc w:val="center"/>
            </w:pPr>
            <w:r>
              <w:t>(including follow-up and economic impact)</w:t>
            </w:r>
          </w:p>
        </w:tc>
      </w:tr>
      <w:tr w:rsidR="007E156B" w14:paraId="29333153"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69DD7" w14:textId="77777777" w:rsidR="007E156B" w:rsidRDefault="003A1C2C">
            <w:pPr>
              <w:rPr>
                <w:rFonts w:eastAsia="Times New Roman"/>
              </w:rPr>
            </w:pPr>
            <w:r>
              <w:rPr>
                <w:rFonts w:eastAsia="Times New Roman"/>
              </w:rPr>
              <w:t>Armenia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1FFAD"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A36AA" w14:textId="77777777" w:rsidR="007E156B" w:rsidRDefault="003A1C2C">
            <w:pPr>
              <w:pStyle w:val="Normlnywebov"/>
              <w:divId w:val="1493638408"/>
            </w:pPr>
            <w:r>
              <w:rPr>
                <w:rFonts w:ascii="Arial" w:hAnsi="Arial" w:cs="Arial"/>
                <w:sz w:val="18"/>
                <w:szCs w:val="18"/>
              </w:rPr>
              <w:t xml:space="preserve">The attached Decision No 43 of 31 March of the Eurasian Economic Commission ​introduces the </w:t>
            </w:r>
            <w:r>
              <w:rPr>
                <w:rStyle w:val="Vrazn"/>
                <w:rFonts w:ascii="Arial" w:hAnsi="Arial" w:cs="Arial"/>
                <w:sz w:val="18"/>
                <w:szCs w:val="18"/>
                <w:u w:val="single"/>
              </w:rPr>
              <w:t>export ban till 30 June 2020 of onions, garlic, turnip, rye, rice, buckwheat, millet, groats, soya beans, sunflower seeds, prepared food products from buckwheat</w:t>
            </w:r>
            <w:r>
              <w:rPr>
                <w:rFonts w:ascii="Arial" w:hAnsi="Arial" w:cs="Arial"/>
                <w:sz w:val="18"/>
                <w:szCs w:val="18"/>
              </w:rPr>
              <w:t>. Rice export is not prohibited from Kazak​hstan.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FCEAE" w14:textId="77777777" w:rsidR="007E156B" w:rsidRDefault="003A1C2C">
            <w:pPr>
              <w:rPr>
                <w:rFonts w:eastAsia="Times New Roman"/>
              </w:rPr>
            </w:pPr>
            <w:r>
              <w:rPr>
                <w:rFonts w:eastAsia="Times New Roman"/>
              </w:rPr>
              <w:t>08/04/2020 16:15:51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8C886" w14:textId="77777777" w:rsidR="007E156B" w:rsidRDefault="003A1C2C">
            <w:pPr>
              <w:rPr>
                <w:rFonts w:eastAsia="Times New Roman"/>
              </w:rPr>
            </w:pPr>
            <w:r>
              <w:rPr>
                <w:rFonts w:eastAsia="Times New Roman"/>
              </w:rPr>
              <w:t>10-04-2020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171F4"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D7D19" w14:textId="77777777" w:rsidR="007E156B" w:rsidRDefault="003A1C2C">
            <w:pPr>
              <w:pStyle w:val="Normlnywebov"/>
              <w:divId w:val="1295021544"/>
            </w:pPr>
            <w:r>
              <w:rPr>
                <w:rFonts w:ascii="Arial" w:hAnsi="Arial" w:cs="Arial"/>
                <w:color w:val="444444"/>
                <w:sz w:val="18"/>
                <w:szCs w:val="18"/>
              </w:rPr>
              <w:t xml:space="preserve">Following the meeting of the EEC Board held on March 31, it was decided to introduce the "second package" of measures aimed at establishing </w:t>
            </w:r>
            <w:r>
              <w:rPr>
                <w:rFonts w:ascii="Arial" w:hAnsi="Arial" w:cs="Arial"/>
                <w:color w:val="444444"/>
                <w:sz w:val="18"/>
                <w:szCs w:val="18"/>
                <w:u w:val="single"/>
              </w:rPr>
              <w:t>a temporary ban on the export of certain types of food products from the Eurasian Economic Union. Among them - onions, garlic, turnip, rye, rice, buckwheat, millet, cereal, coarse flour and granules from cereal grains, crushed buckwheat grain, ready-made food products from buckwheat, crushed and crushed soybeans and sunflower seeds. Their export is prohibited for the period until June 30</w:t>
            </w:r>
            <w:r>
              <w:rPr>
                <w:rFonts w:ascii="Arial" w:hAnsi="Arial" w:cs="Arial"/>
                <w:color w:val="444444"/>
                <w:sz w:val="18"/>
                <w:szCs w:val="18"/>
              </w:rPr>
              <w:t>. The decision of the EEC Board will come into force 10 days after its publication on the website of the Eurasian Economic Commission. The introduction of the ban will provide the population with a sufficient amount of such goods during the aggravation of the sanitary and epidemiological situation.</w:t>
            </w:r>
            <w:r>
              <w:rPr>
                <w:color w:val="444444"/>
              </w:rPr>
              <w:t>​</w:t>
            </w:r>
          </w:p>
          <w:p w14:paraId="5F7511A8" w14:textId="77777777" w:rsidR="007E156B" w:rsidRDefault="003A1C2C">
            <w:pPr>
              <w:pStyle w:val="Normlnywebov"/>
              <w:divId w:val="1295021544"/>
            </w:pPr>
            <w:r>
              <w:br/>
              <w:t> </w:t>
            </w:r>
          </w:p>
        </w:tc>
      </w:tr>
      <w:tr w:rsidR="007E156B" w14:paraId="5833068B"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80815" w14:textId="77777777" w:rsidR="007E156B" w:rsidRDefault="003A1C2C">
            <w:pPr>
              <w:rPr>
                <w:rFonts w:eastAsia="Times New Roman"/>
              </w:rPr>
            </w:pPr>
            <w:r>
              <w:rPr>
                <w:rFonts w:eastAsia="Times New Roman"/>
              </w:rPr>
              <w:t>Belarus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AD9AE"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DD00F" w14:textId="77777777" w:rsidR="007E156B" w:rsidRDefault="003A1C2C">
            <w:pPr>
              <w:pStyle w:val="Normlnywebov"/>
              <w:divId w:val="1711878914"/>
            </w:pPr>
            <w:r>
              <w:rPr>
                <w:rFonts w:ascii="Arial" w:hAnsi="Arial" w:cs="Arial"/>
                <w:color w:val="444444"/>
                <w:sz w:val="18"/>
                <w:szCs w:val="18"/>
              </w:rPr>
              <w:t xml:space="preserve">The attached Decision No 43 of 31 March of the Eurasian Economic Commission ​introduces the </w:t>
            </w:r>
            <w:r>
              <w:rPr>
                <w:rStyle w:val="Vrazn"/>
                <w:rFonts w:ascii="Arial" w:hAnsi="Arial" w:cs="Arial"/>
                <w:color w:val="444444"/>
                <w:sz w:val="18"/>
                <w:szCs w:val="18"/>
                <w:u w:val="single"/>
              </w:rPr>
              <w:t>export ban till 30 June 2020 of onions, garlic, turnip, rye, rice, buckwheat, millet, groats, soya beans, sunflower seeds, prepared food products from buckwheat</w:t>
            </w:r>
            <w:r>
              <w:rPr>
                <w:rFonts w:ascii="Arial" w:hAnsi="Arial" w:cs="Arial"/>
                <w:color w:val="444444"/>
                <w:sz w:val="18"/>
                <w:szCs w:val="18"/>
              </w:rPr>
              <w:t>. Rice export is not prohibited from Kazak​hstan.</w:t>
            </w: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3C636" w14:textId="77777777" w:rsidR="007E156B" w:rsidRDefault="003A1C2C">
            <w:pPr>
              <w:rPr>
                <w:rFonts w:eastAsia="Times New Roman"/>
              </w:rPr>
            </w:pPr>
            <w:r>
              <w:rPr>
                <w:rFonts w:eastAsia="Times New Roman"/>
              </w:rPr>
              <w:t>08/04/2020 16:56:22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7DBA2" w14:textId="77777777" w:rsidR="007E156B" w:rsidRDefault="003A1C2C">
            <w:pPr>
              <w:rPr>
                <w:rFonts w:eastAsia="Times New Roman"/>
              </w:rPr>
            </w:pPr>
            <w:r>
              <w:rPr>
                <w:rFonts w:eastAsia="Times New Roman"/>
              </w:rPr>
              <w:t>10-04-2020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1C3C6"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04850" w14:textId="77777777" w:rsidR="007E156B" w:rsidRDefault="003A1C2C">
            <w:pPr>
              <w:pStyle w:val="Normlnywebov"/>
              <w:divId w:val="1999728189"/>
            </w:pPr>
            <w:r>
              <w:t>​</w:t>
            </w:r>
            <w:r>
              <w:rPr>
                <w:rFonts w:ascii="Arial" w:hAnsi="Arial" w:cs="Arial"/>
                <w:color w:val="444444"/>
                <w:sz w:val="18"/>
                <w:szCs w:val="18"/>
              </w:rPr>
              <w:t xml:space="preserve">Following the meeting of the EEC Board held on March 31, it was decided to introduce the "second package" of measures aimed at establishing </w:t>
            </w:r>
            <w:r>
              <w:rPr>
                <w:rFonts w:ascii="Arial" w:hAnsi="Arial" w:cs="Arial"/>
                <w:color w:val="444444"/>
                <w:sz w:val="18"/>
                <w:szCs w:val="18"/>
                <w:u w:val="single"/>
              </w:rPr>
              <w:t xml:space="preserve">a temporary ban on the export of certain types of food products from the Eurasian Economic Union. Among them - onions, garlic, turnip, rye, rice, buckwheat, millet, cereal, coarse flour and granules from cereal grains, crushed buckwheat grain, ready-made food </w:t>
            </w:r>
            <w:r>
              <w:rPr>
                <w:rFonts w:ascii="Arial" w:hAnsi="Arial" w:cs="Arial"/>
                <w:color w:val="444444"/>
                <w:sz w:val="18"/>
                <w:szCs w:val="18"/>
                <w:u w:val="single"/>
              </w:rPr>
              <w:lastRenderedPageBreak/>
              <w:t>products from buckwheat, crushed and crushed soybeans and sunflower seeds. Their export is prohibited for the period until June 30</w:t>
            </w:r>
            <w:r>
              <w:rPr>
                <w:rFonts w:ascii="Arial" w:hAnsi="Arial" w:cs="Arial"/>
                <w:color w:val="444444"/>
                <w:sz w:val="18"/>
                <w:szCs w:val="18"/>
              </w:rPr>
              <w:t>. The decision of the EEC Board will come into force 10 days after its publication on the website of the Eurasian Economic Commission. The introduction of the ban will provide the population with a sufficient amount of such goods during the aggravation of the sanitary and epidemiological situation.</w:t>
            </w:r>
            <w:r>
              <w:t>​</w:t>
            </w:r>
          </w:p>
        </w:tc>
      </w:tr>
      <w:tr w:rsidR="007E156B" w14:paraId="0A209336"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EE866" w14:textId="77777777" w:rsidR="007E156B" w:rsidRDefault="003A1C2C">
            <w:pPr>
              <w:rPr>
                <w:rFonts w:eastAsia="Times New Roman"/>
              </w:rPr>
            </w:pPr>
            <w:r>
              <w:rPr>
                <w:rFonts w:eastAsia="Times New Roman"/>
              </w:rPr>
              <w:lastRenderedPageBreak/>
              <w:t>Brazil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66C17"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DA2CC" w14:textId="77777777" w:rsidR="007E156B" w:rsidRDefault="003A1C2C">
            <w:pPr>
              <w:pStyle w:val="Normlnywebov"/>
              <w:divId w:val="1405712963"/>
            </w:pPr>
            <w:r>
              <w:rPr>
                <w:rStyle w:val="Vrazn"/>
              </w:rPr>
              <w:t xml:space="preserve">​27-03-2020 - Brazil-MAPA accepts scanned </w:t>
            </w:r>
            <w:r>
              <w:rPr>
                <w:rStyle w:val="Vrazn"/>
                <w:u w:val="single"/>
              </w:rPr>
              <w:t>sanitary and phytosanitary certificates</w:t>
            </w:r>
            <w:r>
              <w:rPr>
                <w:rStyle w:val="Vrazn"/>
              </w:rPr>
              <w:t xml:space="preserve"> and forms during the COVID-19 Emergency, which need to be sent to two different e-mail addresses. ​</w:t>
            </w:r>
          </w:p>
          <w:p w14:paraId="42FB29ED" w14:textId="77777777" w:rsidR="007E156B" w:rsidRDefault="003A1C2C">
            <w:pPr>
              <w:pStyle w:val="Normlnywebov"/>
              <w:divId w:val="1405712963"/>
            </w:pPr>
            <w:r>
              <w:rPr>
                <w:rFonts w:ascii="Arial" w:hAnsi="Arial" w:cs="Arial"/>
                <w:b/>
                <w:bCs/>
                <w:color w:val="444444"/>
                <w:sz w:val="20"/>
                <w:szCs w:val="20"/>
              </w:rPr>
              <w:t xml:space="preserve">​09-04-2020 - </w:t>
            </w:r>
            <w:r>
              <w:t>​Brazil notified the WTO SPS Committee.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43D51" w14:textId="77777777" w:rsidR="007E156B" w:rsidRDefault="003A1C2C">
            <w:pPr>
              <w:rPr>
                <w:rFonts w:eastAsia="Times New Roman"/>
              </w:rPr>
            </w:pPr>
            <w:r>
              <w:rPr>
                <w:rFonts w:eastAsia="Times New Roman"/>
              </w:rPr>
              <w:t>08/04/2020 16:56:53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12C8F" w14:textId="77777777" w:rsidR="007E156B" w:rsidRDefault="003A1C2C">
            <w:pPr>
              <w:rPr>
                <w:rFonts w:eastAsia="Times New Roman"/>
              </w:rPr>
            </w:pPr>
            <w:r>
              <w:rPr>
                <w:rFonts w:eastAsia="Times New Roman"/>
              </w:rPr>
              <w:t>27-03-2020 and 09-04-2020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74583"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28B15" w14:textId="77777777" w:rsidR="007E156B" w:rsidRDefault="003A1C2C">
            <w:pPr>
              <w:divId w:val="250969960"/>
              <w:rPr>
                <w:rFonts w:eastAsia="Times New Roman"/>
              </w:rPr>
            </w:pPr>
            <w:r>
              <w:rPr>
                <w:rFonts w:ascii="Arial" w:eastAsia="Times New Roman" w:hAnsi="Arial" w:cs="Arial"/>
                <w:color w:val="444444"/>
                <w:sz w:val="20"/>
                <w:szCs w:val="20"/>
              </w:rPr>
              <w:t>In response to the 25 March 2020 letter from the European Commission, the ​</w:t>
            </w:r>
            <w:r>
              <w:rPr>
                <w:rStyle w:val="Zvraznenie"/>
                <w:rFonts w:ascii="Arial" w:eastAsia="Times New Roman" w:hAnsi="Arial" w:cs="Arial"/>
                <w:color w:val="444444"/>
                <w:sz w:val="20"/>
                <w:szCs w:val="20"/>
              </w:rPr>
              <w:t>Secretário de Defesa Agropecuária (SDA)</w:t>
            </w:r>
            <w:r>
              <w:rPr>
                <w:rFonts w:ascii="Arial" w:eastAsia="Times New Roman" w:hAnsi="Arial" w:cs="Arial"/>
                <w:color w:val="444444"/>
                <w:sz w:val="20"/>
                <w:szCs w:val="20"/>
              </w:rPr>
              <w:t xml:space="preserve"> of the </w:t>
            </w:r>
            <w:r>
              <w:rPr>
                <w:rStyle w:val="Zvraznenie"/>
                <w:rFonts w:ascii="Arial" w:eastAsia="Times New Roman" w:hAnsi="Arial" w:cs="Arial"/>
                <w:color w:val="444444"/>
                <w:sz w:val="20"/>
                <w:szCs w:val="20"/>
              </w:rPr>
              <w:t>MINISTÉRIO DA AGRICULTURA, PECUÁRIA E ABASTECIMENTO</w:t>
            </w:r>
            <w:r>
              <w:rPr>
                <w:rFonts w:ascii="Arial" w:eastAsia="Times New Roman" w:hAnsi="Arial" w:cs="Arial"/>
                <w:color w:val="444444"/>
                <w:sz w:val="20"/>
                <w:szCs w:val="20"/>
              </w:rPr>
              <w:t xml:space="preserve"> of Brazil (MAPA), informs that the SDA agrees to adopt the procedure proposed </w:t>
            </w:r>
            <w:r>
              <w:rPr>
                <w:rFonts w:eastAsia="Times New Roman"/>
                <w:sz w:val="20"/>
                <w:szCs w:val="20"/>
              </w:rPr>
              <w:t>to receive goods exported from the EU with scanned copies of certificates when it will not be possible to send the original.</w:t>
            </w:r>
          </w:p>
          <w:p w14:paraId="601E6BF6" w14:textId="77777777" w:rsidR="007E156B" w:rsidRDefault="003A1C2C">
            <w:pPr>
              <w:pStyle w:val="Normlnywebov"/>
              <w:divId w:val="250969960"/>
            </w:pPr>
            <w:r>
              <w:rPr>
                <w:sz w:val="20"/>
                <w:szCs w:val="20"/>
              </w:rPr>
              <w:t xml:space="preserve">To operationalize the proposed procedure, SDA indicates that </w:t>
            </w:r>
            <w:r>
              <w:rPr>
                <w:rStyle w:val="Vrazn"/>
                <w:rFonts w:ascii="Arial" w:hAnsi="Arial" w:cs="Arial"/>
                <w:sz w:val="20"/>
                <w:szCs w:val="20"/>
              </w:rPr>
              <w:t xml:space="preserve">the scanned copies of the certificates </w:t>
            </w:r>
            <w:r>
              <w:rPr>
                <w:sz w:val="20"/>
                <w:szCs w:val="20"/>
              </w:rPr>
              <w:t xml:space="preserve">in question must be sent directly to the e-mail </w:t>
            </w:r>
            <w:r>
              <w:rPr>
                <w:rStyle w:val="Vrazn"/>
                <w:rFonts w:ascii="Arial" w:hAnsi="Arial" w:cs="Arial"/>
                <w:sz w:val="20"/>
                <w:szCs w:val="20"/>
                <w:u w:val="single"/>
              </w:rPr>
              <w:t>certifica.cgvigiagro@agricultura.gov.br</w:t>
            </w:r>
            <w:r>
              <w:rPr>
                <w:rStyle w:val="Vrazn"/>
                <w:rFonts w:ascii="Arial" w:hAnsi="Arial" w:cs="Arial"/>
                <w:sz w:val="20"/>
                <w:szCs w:val="20"/>
              </w:rPr>
              <w:t xml:space="preserve">, </w:t>
            </w:r>
            <w:r>
              <w:rPr>
                <w:sz w:val="20"/>
                <w:szCs w:val="20"/>
              </w:rPr>
              <w:t xml:space="preserve">with a clear i​ndication of the entry point in Brazil. In the case of </w:t>
            </w:r>
            <w:r>
              <w:rPr>
                <w:rStyle w:val="Vrazn"/>
                <w:rFonts w:ascii="Arial" w:hAnsi="Arial" w:cs="Arial"/>
                <w:sz w:val="20"/>
                <w:szCs w:val="20"/>
              </w:rPr>
              <w:t>phytosanitary certificates (CF)</w:t>
            </w:r>
            <w:r>
              <w:rPr>
                <w:sz w:val="20"/>
                <w:szCs w:val="20"/>
              </w:rPr>
              <w:t xml:space="preserve">, the electronic copies musty be sent to the e-mail​ </w:t>
            </w:r>
            <w:r>
              <w:rPr>
                <w:rStyle w:val="Vrazn"/>
                <w:rFonts w:ascii="Arial" w:hAnsi="Arial" w:cs="Arial"/>
                <w:sz w:val="20"/>
                <w:szCs w:val="20"/>
                <w:u w:val="single"/>
              </w:rPr>
              <w:t>pcbrazil@agricultura.gov.br</w:t>
            </w:r>
            <w:r>
              <w:rPr>
                <w:sz w:val="20"/>
                <w:szCs w:val="20"/>
              </w:rPr>
              <w:t xml:space="preserve">, indicating in the subject line of the e-mail the number of the CF and the declared entry point.​ </w:t>
            </w:r>
            <w:r>
              <w:rPr>
                <w:rStyle w:val="Vrazn"/>
                <w:sz w:val="20"/>
                <w:szCs w:val="20"/>
              </w:rPr>
              <w:t>09.04.2020</w:t>
            </w:r>
            <w:r>
              <w:rPr>
                <w:sz w:val="20"/>
                <w:szCs w:val="20"/>
              </w:rPr>
              <w:t xml:space="preserve"> - The Brazilian NPPO notified the WTO SPS Committee of its Covid-19 related measures (see attached notification).​</w:t>
            </w:r>
          </w:p>
        </w:tc>
      </w:tr>
      <w:tr w:rsidR="007E156B" w14:paraId="202F0BD8"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C461A" w14:textId="77777777" w:rsidR="007E156B" w:rsidRDefault="003A1C2C">
            <w:pPr>
              <w:rPr>
                <w:rFonts w:eastAsia="Times New Roman"/>
              </w:rPr>
            </w:pPr>
            <w:r>
              <w:rPr>
                <w:rFonts w:eastAsia="Times New Roman"/>
              </w:rPr>
              <w:t>Cambodia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A11DD"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C0A86" w14:textId="77777777" w:rsidR="007E156B" w:rsidRDefault="003A1C2C">
            <w:pPr>
              <w:pStyle w:val="Normlnywebov"/>
              <w:divId w:val="1572471703"/>
            </w:pPr>
            <w:r>
              <w:t>​Export ban on white rice and paddy rice (does not include fragrant rice)​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C9C35" w14:textId="77777777" w:rsidR="007E156B" w:rsidRDefault="003A1C2C">
            <w:pPr>
              <w:rPr>
                <w:rFonts w:eastAsia="Times New Roman"/>
              </w:rPr>
            </w:pPr>
            <w:r>
              <w:rPr>
                <w:rFonts w:eastAsia="Times New Roman"/>
              </w:rPr>
              <w:t>08/04/2020 16:57:40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17BD0" w14:textId="77777777" w:rsidR="007E156B" w:rsidRDefault="003A1C2C">
            <w:pPr>
              <w:rPr>
                <w:rFonts w:eastAsia="Times New Roman"/>
              </w:rPr>
            </w:pPr>
            <w:r>
              <w:rPr>
                <w:rFonts w:eastAsia="Times New Roman"/>
              </w:rPr>
              <w:t>05-04-2020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7BD3F"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3D5D5" w14:textId="77777777" w:rsidR="007E156B" w:rsidRDefault="007E156B">
            <w:pPr>
              <w:rPr>
                <w:rFonts w:eastAsia="Times New Roman"/>
              </w:rPr>
            </w:pPr>
          </w:p>
        </w:tc>
      </w:tr>
      <w:tr w:rsidR="007E156B" w14:paraId="05AFF4AF"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6318A" w14:textId="77777777" w:rsidR="007E156B" w:rsidRDefault="003A1C2C">
            <w:pPr>
              <w:rPr>
                <w:rFonts w:eastAsia="Times New Roman"/>
                <w:sz w:val="24"/>
                <w:szCs w:val="24"/>
              </w:rPr>
            </w:pPr>
            <w:r>
              <w:rPr>
                <w:rFonts w:eastAsia="Times New Roman"/>
              </w:rPr>
              <w:t>Chile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74D54"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E7351" w14:textId="77777777" w:rsidR="007E156B" w:rsidRDefault="003A1C2C">
            <w:pPr>
              <w:pStyle w:val="Normlnywebov"/>
              <w:divId w:val="1335762047"/>
            </w:pPr>
            <w:r>
              <w:rPr>
                <w:rStyle w:val="Vrazn"/>
              </w:rPr>
              <w:t xml:space="preserve">​Chile/SAG accepts a scanned image of the </w:t>
            </w:r>
            <w:r>
              <w:rPr>
                <w:rStyle w:val="Vrazn"/>
                <w:u w:val="single"/>
              </w:rPr>
              <w:t>Phytosanitary Certificate</w:t>
            </w:r>
            <w:r>
              <w:rPr>
                <w:rStyle w:val="Vrazn"/>
              </w:rPr>
              <w:t xml:space="preserve"> during the COVID-19 Emergency ​</w:t>
            </w:r>
            <w:r>
              <w:t xml:space="preserve">(see details in the attached Communication to the WTO ref. </w:t>
            </w:r>
            <w:r>
              <w:rPr>
                <w:rFonts w:ascii="Arial" w:hAnsi="Arial" w:cs="Arial"/>
                <w:color w:val="444444"/>
                <w:sz w:val="20"/>
                <w:szCs w:val="20"/>
              </w:rPr>
              <w:t>G/SPS/GEN/1770 and documents</w:t>
            </w: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AE887" w14:textId="77777777" w:rsidR="007E156B" w:rsidRDefault="003A1C2C">
            <w:pPr>
              <w:rPr>
                <w:rFonts w:eastAsia="Times New Roman"/>
              </w:rPr>
            </w:pPr>
            <w:r>
              <w:rPr>
                <w:rFonts w:eastAsia="Times New Roman"/>
              </w:rPr>
              <w:t>08/04/2020 17:00:14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777C7" w14:textId="77777777" w:rsidR="007E156B" w:rsidRDefault="003A1C2C">
            <w:pPr>
              <w:rPr>
                <w:rFonts w:eastAsia="Times New Roman"/>
              </w:rPr>
            </w:pPr>
            <w:r>
              <w:rPr>
                <w:rFonts w:eastAsia="Times New Roman"/>
              </w:rPr>
              <w:t>27-03-2020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B0D58"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BD324" w14:textId="77777777" w:rsidR="007E156B" w:rsidRDefault="003A1C2C">
            <w:pPr>
              <w:pStyle w:val="Normlnywebov"/>
              <w:divId w:val="1353652576"/>
            </w:pPr>
            <w:r>
              <w:t xml:space="preserve">​Chile </w:t>
            </w:r>
            <w:r>
              <w:rPr>
                <w:rFonts w:ascii="Arial" w:hAnsi="Arial" w:cs="Arial"/>
                <w:color w:val="444444"/>
                <w:sz w:val="20"/>
                <w:szCs w:val="20"/>
              </w:rPr>
              <w:t xml:space="preserve">Communication its trade facilitation measures to the WTO SPS Committee and </w:t>
            </w:r>
            <w:r>
              <w:t>reciprocated the EU import trade faciliation measure for the import of plants and plant products​</w:t>
            </w:r>
          </w:p>
        </w:tc>
      </w:tr>
      <w:tr w:rsidR="007E156B" w14:paraId="0EDE3B22"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4A8091" w14:textId="77777777" w:rsidR="007E156B" w:rsidRDefault="003A1C2C">
            <w:pPr>
              <w:rPr>
                <w:rFonts w:eastAsia="Times New Roman"/>
              </w:rPr>
            </w:pPr>
            <w:r>
              <w:rPr>
                <w:rFonts w:eastAsia="Times New Roman"/>
              </w:rPr>
              <w:t>Colombia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30DD9"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70922" w14:textId="77777777" w:rsidR="007E156B" w:rsidRDefault="003A1C2C">
            <w:pPr>
              <w:pStyle w:val="Normlnywebov"/>
              <w:divId w:val="33383237"/>
            </w:pPr>
            <w:r>
              <w:t>​Temporary export ban of Ethyl alcohol​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64C3E" w14:textId="77777777" w:rsidR="007E156B" w:rsidRDefault="003A1C2C">
            <w:pPr>
              <w:rPr>
                <w:rFonts w:eastAsia="Times New Roman"/>
              </w:rPr>
            </w:pPr>
            <w:r>
              <w:rPr>
                <w:rFonts w:eastAsia="Times New Roman"/>
              </w:rPr>
              <w:t>08/04/2020 17:01:29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7E021" w14:textId="77777777" w:rsidR="007E156B" w:rsidRDefault="003A1C2C">
            <w:pPr>
              <w:rPr>
                <w:rFonts w:eastAsia="Times New Roman"/>
              </w:rPr>
            </w:pPr>
            <w:r>
              <w:rPr>
                <w:rFonts w:eastAsia="Times New Roman"/>
              </w:rPr>
              <w:t>22-03-2020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E4AA0"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1A0AE" w14:textId="77777777" w:rsidR="007E156B" w:rsidRDefault="007E156B">
            <w:pPr>
              <w:rPr>
                <w:rFonts w:eastAsia="Times New Roman"/>
              </w:rPr>
            </w:pPr>
          </w:p>
        </w:tc>
      </w:tr>
      <w:tr w:rsidR="007E156B" w14:paraId="5B9748D0"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F4E01" w14:textId="77777777" w:rsidR="007E156B" w:rsidRDefault="003A1C2C">
            <w:pPr>
              <w:rPr>
                <w:rFonts w:eastAsia="Times New Roman"/>
                <w:sz w:val="24"/>
                <w:szCs w:val="24"/>
              </w:rPr>
            </w:pPr>
            <w:r>
              <w:rPr>
                <w:rFonts w:eastAsia="Times New Roman"/>
              </w:rPr>
              <w:t>Egypt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08794"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E257D" w14:textId="77777777" w:rsidR="007E156B" w:rsidRDefault="003A1C2C">
            <w:pPr>
              <w:pStyle w:val="Normlnywebov"/>
              <w:divId w:val="2146196031"/>
            </w:pPr>
            <w:r>
              <w:t>​Export ban of Alcohol of all kinds and its derivatives + Legumes (beans and peas, excluding green beans, green peas and peanuts) for a duration of 3 months​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0F563" w14:textId="77777777" w:rsidR="007E156B" w:rsidRDefault="003A1C2C">
            <w:pPr>
              <w:rPr>
                <w:rFonts w:eastAsia="Times New Roman"/>
              </w:rPr>
            </w:pPr>
            <w:r>
              <w:rPr>
                <w:rFonts w:eastAsia="Times New Roman"/>
              </w:rPr>
              <w:t>08/04/2020 17:02:09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2D405" w14:textId="77777777" w:rsidR="007E156B" w:rsidRDefault="007E156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CA3CC" w14:textId="77777777" w:rsidR="007E156B" w:rsidRDefault="003A1C2C">
            <w:pPr>
              <w:rPr>
                <w:rFonts w:eastAsia="Times New Roman"/>
                <w:sz w:val="24"/>
                <w:szCs w:val="24"/>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4BD1A" w14:textId="77777777" w:rsidR="007E156B" w:rsidRDefault="007E156B">
            <w:pPr>
              <w:rPr>
                <w:rFonts w:eastAsia="Times New Roman"/>
              </w:rPr>
            </w:pPr>
          </w:p>
        </w:tc>
      </w:tr>
      <w:tr w:rsidR="007E156B" w14:paraId="44C8A2E6"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14082" w14:textId="77777777" w:rsidR="007E156B" w:rsidRDefault="003A1C2C">
            <w:pPr>
              <w:rPr>
                <w:rFonts w:eastAsia="Times New Roman"/>
                <w:sz w:val="24"/>
                <w:szCs w:val="24"/>
              </w:rPr>
            </w:pPr>
            <w:r>
              <w:rPr>
                <w:rFonts w:eastAsia="Times New Roman"/>
              </w:rPr>
              <w:t>El Salvador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4991C" w14:textId="77777777" w:rsidR="007E156B" w:rsidRDefault="003A1C2C">
            <w:pPr>
              <w:rPr>
                <w:rFonts w:eastAsia="Times New Roman"/>
              </w:rPr>
            </w:pPr>
            <w:r>
              <w:rPr>
                <w:rFonts w:eastAsia="Times New Roman"/>
              </w:rPr>
              <w:t>Tariff suspension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2B7DD" w14:textId="77777777" w:rsidR="007E156B" w:rsidRDefault="003A1C2C">
            <w:pPr>
              <w:pStyle w:val="Normlnywebov"/>
              <w:divId w:val="1300957688"/>
            </w:pPr>
            <w:r>
              <w:t>​Elimination of import tariffs on red kidney beans, milled rice, corn flour, rice flour, wheat flour and homogenized vegetables​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47A50" w14:textId="77777777" w:rsidR="007E156B" w:rsidRDefault="003A1C2C">
            <w:pPr>
              <w:rPr>
                <w:rFonts w:eastAsia="Times New Roman"/>
              </w:rPr>
            </w:pPr>
            <w:r>
              <w:rPr>
                <w:rFonts w:eastAsia="Times New Roman"/>
              </w:rPr>
              <w:t>08/04/2020 17:02:55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557E1" w14:textId="77777777" w:rsidR="007E156B" w:rsidRDefault="003A1C2C">
            <w:pPr>
              <w:rPr>
                <w:rFonts w:eastAsia="Times New Roman"/>
              </w:rPr>
            </w:pPr>
            <w:r>
              <w:rPr>
                <w:rFonts w:eastAsia="Times New Roman"/>
              </w:rPr>
              <w:t>20-03-2020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946A8"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84E82" w14:textId="77777777" w:rsidR="007E156B" w:rsidRDefault="007E156B">
            <w:pPr>
              <w:rPr>
                <w:rFonts w:eastAsia="Times New Roman"/>
              </w:rPr>
            </w:pPr>
          </w:p>
        </w:tc>
      </w:tr>
      <w:tr w:rsidR="007E156B" w14:paraId="222C0129"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E2AF1" w14:textId="77777777" w:rsidR="007E156B" w:rsidRDefault="003A1C2C">
            <w:pPr>
              <w:rPr>
                <w:rFonts w:eastAsia="Times New Roman"/>
                <w:sz w:val="24"/>
                <w:szCs w:val="24"/>
              </w:rPr>
            </w:pPr>
            <w:r>
              <w:rPr>
                <w:rFonts w:eastAsia="Times New Roman"/>
              </w:rPr>
              <w:t>Hong Kong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25425"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2B4D4" w14:textId="77777777" w:rsidR="007E156B" w:rsidRDefault="003A1C2C">
            <w:pPr>
              <w:pStyle w:val="Normlnywebov"/>
              <w:divId w:val="1840076468"/>
            </w:pPr>
            <w:r>
              <w:t>​The Centre for Food Safety (CFS) of the  Food and Environmental Hygiene Department accept scanned copies of electronic export Health Certificates for application of import licence in respect of EU exports of meat, poultry and their products - See important, additional information in "Comments".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01B5C" w14:textId="77777777" w:rsidR="007E156B" w:rsidRDefault="003A1C2C">
            <w:pPr>
              <w:rPr>
                <w:rFonts w:eastAsia="Times New Roman"/>
              </w:rPr>
            </w:pPr>
            <w:r>
              <w:rPr>
                <w:rFonts w:eastAsia="Times New Roman"/>
              </w:rPr>
              <w:t>08/04/2020 17:03:45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66154" w14:textId="77777777" w:rsidR="007E156B" w:rsidRDefault="003A1C2C">
            <w:pPr>
              <w:rPr>
                <w:rFonts w:eastAsia="Times New Roman"/>
              </w:rPr>
            </w:pPr>
            <w:r>
              <w:rPr>
                <w:rFonts w:eastAsia="Times New Roman"/>
              </w:rPr>
              <w:t>01-04-2020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0A33D"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33F30" w14:textId="77777777" w:rsidR="007E156B" w:rsidRDefault="003A1C2C">
            <w:pPr>
              <w:pStyle w:val="Normlnywebov"/>
              <w:divId w:val="1702248170"/>
            </w:pPr>
            <w:r>
              <w:t>​</w:t>
            </w:r>
            <w:r>
              <w:rPr>
                <w:rFonts w:ascii="Arial" w:hAnsi="Arial" w:cs="Arial"/>
                <w:color w:val="444444"/>
                <w:sz w:val="20"/>
                <w:szCs w:val="20"/>
              </w:rPr>
              <w:t>However, CFS would like to draw your attention that the importer should present the original copies of  export Health Certificates upon arrival of food consignment in Hong Kong.    The food consignment may be selected by CFS for documentary check and original  copies of  export Health Certificates should be produced before release to local market.   ​</w:t>
            </w:r>
            <w:r>
              <w:t>​</w:t>
            </w:r>
          </w:p>
        </w:tc>
      </w:tr>
      <w:tr w:rsidR="007E156B" w14:paraId="191302F3"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354AF4" w14:textId="77777777" w:rsidR="007E156B" w:rsidRDefault="003A1C2C">
            <w:pPr>
              <w:rPr>
                <w:rFonts w:eastAsia="Times New Roman"/>
              </w:rPr>
            </w:pPr>
            <w:r>
              <w:rPr>
                <w:rFonts w:eastAsia="Times New Roman"/>
              </w:rPr>
              <w:t>India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929F0" w14:textId="77777777" w:rsidR="007E156B" w:rsidRDefault="003A1C2C">
            <w:pPr>
              <w:rPr>
                <w:rFonts w:eastAsia="Times New Roman"/>
              </w:rPr>
            </w:pPr>
            <w:r>
              <w:rPr>
                <w:rFonts w:eastAsia="Times New Roman"/>
              </w:rPr>
              <w:t>Non-SPS import barriers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AB7FA" w14:textId="77777777" w:rsidR="007E156B" w:rsidRDefault="003A1C2C">
            <w:pPr>
              <w:pStyle w:val="Normlnywebov"/>
              <w:divId w:val="635523730"/>
            </w:pPr>
            <w:r>
              <w:t>​Slow customs procedures in India due to current COVID-19 lockdown, concerning all goods, including perishable goods.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0B8DA" w14:textId="77777777" w:rsidR="007E156B" w:rsidRDefault="003A1C2C">
            <w:pPr>
              <w:rPr>
                <w:rFonts w:eastAsia="Times New Roman"/>
              </w:rPr>
            </w:pPr>
            <w:r>
              <w:rPr>
                <w:rFonts w:eastAsia="Times New Roman"/>
              </w:rPr>
              <w:t>08/04/2020 17:04:22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06488" w14:textId="77777777" w:rsidR="007E156B" w:rsidRDefault="003A1C2C">
            <w:pPr>
              <w:rPr>
                <w:rFonts w:eastAsia="Times New Roman"/>
              </w:rPr>
            </w:pPr>
            <w:r>
              <w:rPr>
                <w:rFonts w:eastAsia="Times New Roman"/>
              </w:rPr>
              <w:t>24-03-2020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D6703"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59B02" w14:textId="77777777" w:rsidR="007E156B" w:rsidRDefault="003A1C2C">
            <w:pPr>
              <w:pStyle w:val="Normlnywebov"/>
              <w:divId w:val="1401904801"/>
            </w:pPr>
            <w:r>
              <w:rPr>
                <w:rFonts w:ascii="Arial" w:hAnsi="Arial" w:cs="Arial"/>
                <w:color w:val="444444"/>
                <w:sz w:val="20"/>
                <w:szCs w:val="20"/>
              </w:rPr>
              <w:t>Ports work at reduced capacity due to lack of human resources for handling, unloading and logistics in the ports and limited transportation possibilities after the clearance.​</w:t>
            </w:r>
            <w:r>
              <w:t>​​</w:t>
            </w:r>
          </w:p>
          <w:p w14:paraId="32E8690E" w14:textId="77777777" w:rsidR="007E156B" w:rsidRDefault="003A1C2C">
            <w:pPr>
              <w:pStyle w:val="Normlnywebov"/>
              <w:divId w:val="1401904801"/>
            </w:pPr>
            <w:r>
              <w:t xml:space="preserve">See attached a letter from the EU Delegation in India (dated </w:t>
            </w:r>
            <w:r>
              <w:rPr>
                <w:rFonts w:ascii="Arial" w:hAnsi="Arial" w:cs="Arial"/>
                <w:color w:val="444444"/>
                <w:sz w:val="20"/>
                <w:szCs w:val="20"/>
              </w:rPr>
              <w:t>3 April 2020</w:t>
            </w:r>
            <w:r>
              <w:t>), requesting the re-establishment of fluid logistics in India for essential food,incluidng perishable goods.</w:t>
            </w:r>
          </w:p>
        </w:tc>
      </w:tr>
      <w:tr w:rsidR="007E156B" w14:paraId="65F8A951"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4D4FC" w14:textId="77777777" w:rsidR="007E156B" w:rsidRDefault="003A1C2C">
            <w:pPr>
              <w:rPr>
                <w:rFonts w:eastAsia="Times New Roman"/>
              </w:rPr>
            </w:pPr>
            <w:r>
              <w:rPr>
                <w:rFonts w:eastAsia="Times New Roman"/>
              </w:rPr>
              <w:t>Israel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B7D91"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D2274" w14:textId="77777777" w:rsidR="007E156B" w:rsidRDefault="003A1C2C">
            <w:pPr>
              <w:pStyle w:val="Normlnywebov"/>
              <w:divId w:val="1496872742"/>
            </w:pPr>
            <w:r>
              <w:rPr>
                <w:rStyle w:val="Vrazn"/>
                <w:rFonts w:ascii="Arial" w:hAnsi="Arial" w:cs="Arial"/>
              </w:rPr>
              <w:t xml:space="preserve">​Israel/IVSAH accepts to receive consignememnts of </w:t>
            </w:r>
            <w:r>
              <w:rPr>
                <w:rStyle w:val="Vrazn"/>
                <w:rFonts w:ascii="Arial" w:hAnsi="Arial" w:cs="Arial"/>
                <w:u w:val="single"/>
              </w:rPr>
              <w:t>products of animal origin</w:t>
            </w:r>
            <w:r>
              <w:rPr>
                <w:rStyle w:val="Vrazn"/>
                <w:rFonts w:ascii="Arial" w:hAnsi="Arial" w:cs="Arial"/>
              </w:rPr>
              <w:t xml:space="preserve"> accomoanied with scanned certificates (see attavhed letter). </w:t>
            </w:r>
          </w:p>
          <w:p w14:paraId="33BFA2DE" w14:textId="77777777" w:rsidR="007E156B" w:rsidRDefault="003A1C2C">
            <w:pPr>
              <w:pStyle w:val="Normlnywebov"/>
              <w:divId w:val="1496872742"/>
            </w:pPr>
            <w:r>
              <w:rPr>
                <w:rStyle w:val="Vrazn"/>
                <w:rFonts w:ascii="Arial" w:hAnsi="Arial" w:cs="Arial"/>
              </w:rPr>
              <w:t xml:space="preserve">However, for the imports into Israel of </w:t>
            </w:r>
            <w:r>
              <w:rPr>
                <w:rStyle w:val="Vrazn"/>
                <w:rFonts w:ascii="Arial" w:hAnsi="Arial" w:cs="Arial"/>
                <w:u w:val="single"/>
              </w:rPr>
              <w:t>live animals</w:t>
            </w:r>
            <w:r>
              <w:rPr>
                <w:rStyle w:val="Vrazn"/>
                <w:rFonts w:ascii="Arial" w:hAnsi="Arial" w:cs="Arial"/>
              </w:rPr>
              <w:t>, the IVSAH still requires the original (harcopy) certificate.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7F9AF" w14:textId="77777777" w:rsidR="007E156B" w:rsidRDefault="003A1C2C">
            <w:pPr>
              <w:rPr>
                <w:rFonts w:eastAsia="Times New Roman"/>
              </w:rPr>
            </w:pPr>
            <w:r>
              <w:rPr>
                <w:rFonts w:eastAsia="Times New Roman"/>
              </w:rPr>
              <w:t>08/04/2020 17:05:23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2A303" w14:textId="77777777" w:rsidR="007E156B" w:rsidRDefault="003A1C2C">
            <w:pPr>
              <w:rPr>
                <w:rFonts w:eastAsia="Times New Roman"/>
              </w:rPr>
            </w:pPr>
            <w:r>
              <w:rPr>
                <w:rFonts w:eastAsia="Times New Roman"/>
              </w:rPr>
              <w:t>02-04-2020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48E46"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2C149" w14:textId="77777777" w:rsidR="007E156B" w:rsidRDefault="003A1C2C">
            <w:pPr>
              <w:pStyle w:val="Normlnywebov"/>
              <w:spacing w:before="0" w:beforeAutospacing="0" w:after="150" w:afterAutospacing="0"/>
              <w:divId w:val="562452722"/>
              <w:rPr>
                <w:rFonts w:ascii="Arial" w:hAnsi="Arial" w:cs="Arial"/>
                <w:color w:val="444444"/>
              </w:rPr>
            </w:pPr>
            <w:r>
              <w:rPr>
                <w:rFonts w:ascii="Arial" w:hAnsi="Arial" w:cs="Arial"/>
                <w:color w:val="444444"/>
                <w:sz w:val="18"/>
                <w:szCs w:val="18"/>
              </w:rPr>
              <w:t xml:space="preserve">​The Israeli Veterinary Services and Animal Health (IVSAH) thanks you for your letter regarding the export certificates. In light of the current situation with COVID-19 and in the interests of promoting trade and economic cooperation, we would like to inform you that the IVSAH has no objection to receive consignments only of animal origin products accompanied by a scanned Veterinary Health Certificate. The scanned certificate must be a scan of the original document and must be sent directly from the official government veterinarian's email address to the email address of the veterinarians at the Israeli BIP where the consignment is expected to arrive. Please find below the contact details of our BIPs: </w:t>
            </w:r>
          </w:p>
          <w:p w14:paraId="4ECDEDA7" w14:textId="77777777" w:rsidR="007E156B" w:rsidRDefault="003A1C2C">
            <w:pPr>
              <w:pStyle w:val="Normlnywebov"/>
              <w:spacing w:before="0" w:beforeAutospacing="0" w:after="150" w:afterAutospacing="0"/>
              <w:divId w:val="562452722"/>
              <w:rPr>
                <w:rFonts w:ascii="Arial" w:hAnsi="Arial" w:cs="Arial"/>
                <w:color w:val="444444"/>
              </w:rPr>
            </w:pPr>
            <w:r>
              <w:rPr>
                <w:rFonts w:ascii="Arial" w:hAnsi="Arial" w:cs="Arial"/>
                <w:color w:val="444444"/>
                <w:sz w:val="18"/>
                <w:szCs w:val="18"/>
              </w:rPr>
              <w:t xml:space="preserve">    </w:t>
            </w:r>
            <w:r>
              <w:rPr>
                <w:rFonts w:ascii="Arial" w:hAnsi="Arial" w:cs="Arial"/>
                <w:color w:val="444444"/>
                <w:sz w:val="18"/>
                <w:szCs w:val="18"/>
                <w:u w:val="single"/>
              </w:rPr>
              <w:t>ashdod_vet@moag.gov.il</w:t>
            </w:r>
            <w:r>
              <w:rPr>
                <w:rFonts w:ascii="Arial" w:hAnsi="Arial" w:cs="Arial"/>
                <w:color w:val="444444"/>
                <w:sz w:val="18"/>
                <w:szCs w:val="18"/>
              </w:rPr>
              <w:t xml:space="preserve"> (Ashdod Port) </w:t>
            </w:r>
          </w:p>
          <w:p w14:paraId="4D22FB3B" w14:textId="77777777" w:rsidR="007E156B" w:rsidRPr="009F4802" w:rsidRDefault="003A1C2C">
            <w:pPr>
              <w:pStyle w:val="Normlnywebov"/>
              <w:spacing w:before="0" w:beforeAutospacing="0" w:after="150" w:afterAutospacing="0"/>
              <w:divId w:val="562452722"/>
              <w:rPr>
                <w:rFonts w:ascii="Arial" w:hAnsi="Arial" w:cs="Arial"/>
                <w:color w:val="444444"/>
                <w:lang w:val="fr-BE"/>
              </w:rPr>
            </w:pPr>
            <w:r w:rsidRPr="009F4802">
              <w:rPr>
                <w:rFonts w:ascii="Arial" w:hAnsi="Arial" w:cs="Arial"/>
                <w:color w:val="444444"/>
                <w:sz w:val="18"/>
                <w:szCs w:val="18"/>
                <w:lang w:val="en-US"/>
              </w:rPr>
              <w:t xml:space="preserve">    </w:t>
            </w:r>
            <w:r>
              <w:rPr>
                <w:rFonts w:ascii="Arial" w:hAnsi="Arial" w:cs="Arial"/>
                <w:color w:val="444444"/>
                <w:sz w:val="18"/>
                <w:szCs w:val="18"/>
                <w:u w:val="single"/>
                <w:lang w:val="fr-FR"/>
              </w:rPr>
              <w:t>vs-haifaport@moag.gov.il</w:t>
            </w:r>
            <w:r>
              <w:rPr>
                <w:rFonts w:ascii="Arial" w:hAnsi="Arial" w:cs="Arial"/>
                <w:color w:val="444444"/>
                <w:sz w:val="18"/>
                <w:szCs w:val="18"/>
                <w:lang w:val="fr-FR"/>
              </w:rPr>
              <w:t xml:space="preserve"> (Haifa Port) </w:t>
            </w:r>
          </w:p>
          <w:p w14:paraId="520CDEEC" w14:textId="77777777" w:rsidR="007E156B" w:rsidRDefault="003A1C2C">
            <w:pPr>
              <w:pStyle w:val="Normlnywebov"/>
              <w:spacing w:before="0" w:beforeAutospacing="0" w:after="150" w:afterAutospacing="0"/>
              <w:divId w:val="562452722"/>
              <w:rPr>
                <w:rFonts w:ascii="Arial" w:hAnsi="Arial" w:cs="Arial"/>
                <w:color w:val="444444"/>
              </w:rPr>
            </w:pPr>
            <w:r w:rsidRPr="009F4802">
              <w:rPr>
                <w:rFonts w:ascii="Arial" w:hAnsi="Arial" w:cs="Arial"/>
                <w:color w:val="444444"/>
                <w:sz w:val="18"/>
                <w:szCs w:val="18"/>
                <w:lang w:val="fr-BE"/>
              </w:rPr>
              <w:t xml:space="preserve">    </w:t>
            </w:r>
            <w:r>
              <w:rPr>
                <w:rFonts w:ascii="Arial" w:hAnsi="Arial" w:cs="Arial"/>
                <w:color w:val="444444"/>
                <w:sz w:val="18"/>
                <w:szCs w:val="18"/>
                <w:u w:val="single"/>
              </w:rPr>
              <w:t>vs-airport@moag.gov.il</w:t>
            </w:r>
            <w:r>
              <w:rPr>
                <w:rFonts w:ascii="Arial" w:hAnsi="Arial" w:cs="Arial"/>
                <w:color w:val="444444"/>
                <w:sz w:val="18"/>
                <w:szCs w:val="18"/>
              </w:rPr>
              <w:t xml:space="preserve"> (Ben Gurion Airport) </w:t>
            </w:r>
          </w:p>
          <w:p w14:paraId="52D0F16E" w14:textId="77777777" w:rsidR="007E156B" w:rsidRDefault="003A1C2C">
            <w:pPr>
              <w:pStyle w:val="Normlnywebov"/>
              <w:spacing w:before="0" w:beforeAutospacing="0" w:after="150" w:afterAutospacing="0"/>
              <w:divId w:val="562452722"/>
              <w:rPr>
                <w:rFonts w:ascii="Arial" w:hAnsi="Arial" w:cs="Arial"/>
                <w:color w:val="444444"/>
              </w:rPr>
            </w:pPr>
            <w:r>
              <w:rPr>
                <w:rFonts w:ascii="Arial" w:hAnsi="Arial" w:cs="Arial"/>
                <w:color w:val="444444"/>
                <w:sz w:val="18"/>
                <w:szCs w:val="18"/>
              </w:rPr>
              <w:t xml:space="preserve">Israel would like to receive, in return, the ending (eg @moag.gov.il) of the official government competents authorities email addresses. This will help us to know if we are receiving the scanned health certificates from valid sources, and thereby prevent confusion. </w:t>
            </w:r>
          </w:p>
          <w:p w14:paraId="34CADFCE" w14:textId="77777777" w:rsidR="007E156B" w:rsidRDefault="003A1C2C">
            <w:pPr>
              <w:pStyle w:val="Normlnywebov"/>
              <w:spacing w:before="0" w:beforeAutospacing="0" w:after="150" w:afterAutospacing="0"/>
              <w:divId w:val="562452722"/>
              <w:rPr>
                <w:rFonts w:ascii="Arial" w:hAnsi="Arial" w:cs="Arial"/>
                <w:color w:val="444444"/>
                <w:sz w:val="20"/>
                <w:szCs w:val="20"/>
              </w:rPr>
            </w:pPr>
            <w:r>
              <w:rPr>
                <w:rFonts w:ascii="Arial" w:hAnsi="Arial" w:cs="Arial"/>
                <w:color w:val="444444"/>
                <w:sz w:val="18"/>
                <w:szCs w:val="18"/>
              </w:rPr>
              <w:t>Please note, for consignments of live animals, we still require the original (hardcopy) Veterinary Health Certificate.</w:t>
            </w:r>
          </w:p>
        </w:tc>
      </w:tr>
      <w:tr w:rsidR="007E156B" w14:paraId="4F0FD7C2"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46D35" w14:textId="77777777" w:rsidR="007E156B" w:rsidRDefault="003A1C2C">
            <w:pPr>
              <w:rPr>
                <w:rFonts w:ascii="Times New Roman" w:eastAsia="Times New Roman" w:hAnsi="Times New Roman" w:cs="Times New Roman"/>
                <w:sz w:val="24"/>
                <w:szCs w:val="24"/>
              </w:rPr>
            </w:pPr>
            <w:r>
              <w:rPr>
                <w:rFonts w:eastAsia="Times New Roman"/>
              </w:rPr>
              <w:t>Jordan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E497E"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64C4D" w14:textId="77777777" w:rsidR="007E156B" w:rsidRDefault="003A1C2C">
            <w:pPr>
              <w:pStyle w:val="Normlnywebov"/>
              <w:divId w:val="1528910117"/>
            </w:pPr>
            <w:r>
              <w:t>​Export ban on agricultural products including potatoes, onions, tomatoes, cucumbers, eggplants and zucchini​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A0489" w14:textId="77777777" w:rsidR="007E156B" w:rsidRDefault="003A1C2C">
            <w:pPr>
              <w:rPr>
                <w:rFonts w:eastAsia="Times New Roman"/>
              </w:rPr>
            </w:pPr>
            <w:r>
              <w:rPr>
                <w:rFonts w:eastAsia="Times New Roman"/>
              </w:rPr>
              <w:t>08/04/2020 17:06:03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CB817" w14:textId="77777777" w:rsidR="007E156B" w:rsidRDefault="003A1C2C">
            <w:pPr>
              <w:rPr>
                <w:rFonts w:eastAsia="Times New Roman"/>
              </w:rPr>
            </w:pPr>
            <w:r>
              <w:rPr>
                <w:rFonts w:eastAsia="Times New Roman"/>
              </w:rPr>
              <w:t>27-03-2020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F064C"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17770" w14:textId="77777777" w:rsidR="007E156B" w:rsidRDefault="007E156B">
            <w:pPr>
              <w:rPr>
                <w:rFonts w:eastAsia="Times New Roman"/>
              </w:rPr>
            </w:pPr>
          </w:p>
        </w:tc>
      </w:tr>
      <w:tr w:rsidR="007E156B" w14:paraId="12ECDFF9"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4FFAD" w14:textId="77777777" w:rsidR="007E156B" w:rsidRDefault="003A1C2C">
            <w:pPr>
              <w:rPr>
                <w:rFonts w:eastAsia="Times New Roman"/>
                <w:sz w:val="24"/>
                <w:szCs w:val="24"/>
              </w:rPr>
            </w:pPr>
            <w:r>
              <w:rPr>
                <w:rFonts w:eastAsia="Times New Roman"/>
              </w:rPr>
              <w:t>Kazakhstan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14D4A"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EE7A0" w14:textId="77777777" w:rsidR="007E156B" w:rsidRDefault="003A1C2C">
            <w:pPr>
              <w:pStyle w:val="Normlnywebov"/>
              <w:divId w:val="608590481"/>
            </w:pPr>
            <w:r>
              <w:rPr>
                <w:rFonts w:ascii="Arial" w:hAnsi="Arial" w:cs="Arial"/>
                <w:color w:val="444444"/>
                <w:sz w:val="18"/>
                <w:szCs w:val="18"/>
              </w:rPr>
              <w:t xml:space="preserve">The attached Decision No 43 of 31 March of the Eurasian Economic Commission ​introduces the </w:t>
            </w:r>
            <w:r>
              <w:rPr>
                <w:rStyle w:val="Vrazn"/>
                <w:rFonts w:ascii="Arial" w:hAnsi="Arial" w:cs="Arial"/>
                <w:color w:val="444444"/>
                <w:sz w:val="18"/>
                <w:szCs w:val="18"/>
                <w:u w:val="single"/>
              </w:rPr>
              <w:t>export ban till 30 June 2020 of onions, garlic, turnip, rye, buckwheat, millet, groats, soya beans, sunflower seeds, prepared food products from buckwheat</w:t>
            </w:r>
            <w:r>
              <w:rPr>
                <w:rFonts w:ascii="Arial" w:hAnsi="Arial" w:cs="Arial"/>
                <w:color w:val="444444"/>
                <w:sz w:val="18"/>
                <w:szCs w:val="18"/>
              </w:rPr>
              <w:t>. Rice export is not prohibited from Kazak​hstan.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8B380" w14:textId="77777777" w:rsidR="007E156B" w:rsidRDefault="003A1C2C">
            <w:pPr>
              <w:rPr>
                <w:rFonts w:eastAsia="Times New Roman"/>
              </w:rPr>
            </w:pPr>
            <w:r>
              <w:rPr>
                <w:rFonts w:eastAsia="Times New Roman"/>
              </w:rPr>
              <w:t>08/04/2020 17:06:31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B0F30" w14:textId="77777777" w:rsidR="007E156B" w:rsidRDefault="003A1C2C">
            <w:pPr>
              <w:rPr>
                <w:rFonts w:eastAsia="Times New Roman"/>
              </w:rPr>
            </w:pPr>
            <w:r>
              <w:rPr>
                <w:rFonts w:eastAsia="Times New Roman"/>
              </w:rPr>
              <w:t>10-04-2020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28E89"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2FF68" w14:textId="77777777" w:rsidR="007E156B" w:rsidRDefault="003A1C2C">
            <w:pPr>
              <w:pStyle w:val="Normlnywebov"/>
              <w:divId w:val="476186021"/>
            </w:pPr>
            <w:r>
              <w:t>​</w:t>
            </w:r>
            <w:r>
              <w:rPr>
                <w:rFonts w:ascii="Arial" w:hAnsi="Arial" w:cs="Arial"/>
                <w:color w:val="444444"/>
                <w:sz w:val="18"/>
                <w:szCs w:val="18"/>
              </w:rPr>
              <w:t xml:space="preserve">Following the meeting of the EEC Board held on March 31, it was decided to introduce the "second package" of measures aimed at establishing </w:t>
            </w:r>
            <w:r>
              <w:rPr>
                <w:rFonts w:ascii="Arial" w:hAnsi="Arial" w:cs="Arial"/>
                <w:color w:val="444444"/>
                <w:sz w:val="18"/>
                <w:szCs w:val="18"/>
                <w:u w:val="single"/>
              </w:rPr>
              <w:t>a temporary ban on the export of certain types of food products from the Eurasian Economic Union. Among them - onions, garlic, turnip, rye, rice, buckwheat, millet, cereal, coarse flour and granules from cereal grains, crushed buckwheat grain, ready-made food products from buckwheat, crushed and crushed soybeans and sunflower seeds. Their export is prohibited for the period until June 30</w:t>
            </w:r>
            <w:r>
              <w:rPr>
                <w:rFonts w:ascii="Arial" w:hAnsi="Arial" w:cs="Arial"/>
                <w:color w:val="444444"/>
                <w:sz w:val="18"/>
                <w:szCs w:val="18"/>
              </w:rPr>
              <w:t>. The decision of the EEC Board will come into force 10 days after its publication on the website of the Eurasian Economic Commission. The introduction of the ban will provide the population with a sufficient amount of such goods during the aggravation of the sanitary and epidemiological situation.</w:t>
            </w:r>
          </w:p>
        </w:tc>
      </w:tr>
      <w:tr w:rsidR="007E156B" w14:paraId="77A612B7"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906DC" w14:textId="77777777" w:rsidR="007E156B" w:rsidRDefault="003A1C2C">
            <w:pPr>
              <w:rPr>
                <w:rFonts w:eastAsia="Times New Roman"/>
              </w:rPr>
            </w:pPr>
            <w:r>
              <w:rPr>
                <w:rFonts w:eastAsia="Times New Roman"/>
              </w:rPr>
              <w:t>Kazakhstan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8F0A1"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407A4" w14:textId="77777777" w:rsidR="007E156B" w:rsidRDefault="003A1C2C">
            <w:pPr>
              <w:pStyle w:val="Normlnywebov"/>
              <w:divId w:val="315693004"/>
            </w:pPr>
            <w:r>
              <w:t>​Export ban on wheat flour, carrots, sugar and potatoes (Bloomberg)​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5C612" w14:textId="77777777" w:rsidR="007E156B" w:rsidRDefault="003A1C2C">
            <w:pPr>
              <w:rPr>
                <w:rFonts w:eastAsia="Times New Roman"/>
              </w:rPr>
            </w:pPr>
            <w:r>
              <w:rPr>
                <w:rFonts w:eastAsia="Times New Roman"/>
              </w:rPr>
              <w:t>08/04/2020 17:06:55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C4974" w14:textId="77777777" w:rsidR="007E156B" w:rsidRDefault="003A1C2C">
            <w:pPr>
              <w:rPr>
                <w:rFonts w:eastAsia="Times New Roman"/>
              </w:rPr>
            </w:pPr>
            <w:r>
              <w:rPr>
                <w:rFonts w:eastAsia="Times New Roman"/>
              </w:rPr>
              <w:t>25-03-2020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AB85C"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F6443" w14:textId="77777777" w:rsidR="007E156B" w:rsidRDefault="007E156B">
            <w:pPr>
              <w:rPr>
                <w:rFonts w:eastAsia="Times New Roman"/>
              </w:rPr>
            </w:pPr>
          </w:p>
        </w:tc>
      </w:tr>
      <w:tr w:rsidR="007E156B" w14:paraId="706935FC"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8E60D" w14:textId="77777777" w:rsidR="007E156B" w:rsidRDefault="003A1C2C">
            <w:pPr>
              <w:rPr>
                <w:rFonts w:eastAsia="Times New Roman"/>
                <w:sz w:val="24"/>
                <w:szCs w:val="24"/>
              </w:rPr>
            </w:pPr>
            <w:r>
              <w:rPr>
                <w:rFonts w:eastAsia="Times New Roman"/>
              </w:rPr>
              <w:t>Kyrgyzstan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E4607"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17B6B" w14:textId="77777777" w:rsidR="007E156B" w:rsidRDefault="003A1C2C">
            <w:pPr>
              <w:pStyle w:val="Normlnywebov"/>
              <w:divId w:val="1912541300"/>
            </w:pPr>
            <w:r>
              <w:rPr>
                <w:rFonts w:ascii="Arial" w:hAnsi="Arial" w:cs="Arial"/>
                <w:color w:val="444444"/>
                <w:sz w:val="18"/>
                <w:szCs w:val="18"/>
              </w:rPr>
              <w:t xml:space="preserve">The attached Decision No 43 of 31 March of the Eurasian Economic Commission ​introduces the </w:t>
            </w:r>
            <w:r>
              <w:rPr>
                <w:rStyle w:val="Vrazn"/>
                <w:rFonts w:ascii="Arial" w:hAnsi="Arial" w:cs="Arial"/>
                <w:color w:val="444444"/>
                <w:sz w:val="18"/>
                <w:szCs w:val="18"/>
                <w:u w:val="single"/>
              </w:rPr>
              <w:t>export ban till 30 June 2020 of onions, garlic, turnip, rye, rice, buckwheat, millet, groats, soya beans, sunflower seeds, prepared food products from buckwheat</w:t>
            </w:r>
            <w:r>
              <w:rPr>
                <w:rFonts w:ascii="Arial" w:hAnsi="Arial" w:cs="Arial"/>
                <w:color w:val="444444"/>
                <w:sz w:val="18"/>
                <w:szCs w:val="18"/>
              </w:rPr>
              <w:t>. Rice export is not prohibited from Kazak​hstan.</w:t>
            </w: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8A1E6" w14:textId="77777777" w:rsidR="007E156B" w:rsidRDefault="003A1C2C">
            <w:pPr>
              <w:rPr>
                <w:rFonts w:eastAsia="Times New Roman"/>
              </w:rPr>
            </w:pPr>
            <w:r>
              <w:rPr>
                <w:rFonts w:eastAsia="Times New Roman"/>
              </w:rPr>
              <w:t>08/04/2020 17:07:31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7A8DB" w14:textId="77777777" w:rsidR="007E156B" w:rsidRDefault="003A1C2C">
            <w:pPr>
              <w:rPr>
                <w:rFonts w:eastAsia="Times New Roman"/>
              </w:rPr>
            </w:pPr>
            <w:r>
              <w:rPr>
                <w:rFonts w:eastAsia="Times New Roman"/>
              </w:rPr>
              <w:t>10-04-2020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5AB28"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3EFF4" w14:textId="77777777" w:rsidR="007E156B" w:rsidRDefault="007E156B">
            <w:pPr>
              <w:rPr>
                <w:rFonts w:eastAsia="Times New Roman"/>
              </w:rPr>
            </w:pPr>
          </w:p>
        </w:tc>
      </w:tr>
      <w:tr w:rsidR="007E156B" w14:paraId="0C8E55C6"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8F64B" w14:textId="77777777" w:rsidR="007E156B" w:rsidRDefault="003A1C2C">
            <w:pPr>
              <w:rPr>
                <w:rFonts w:eastAsia="Times New Roman"/>
                <w:sz w:val="24"/>
                <w:szCs w:val="24"/>
              </w:rPr>
            </w:pPr>
            <w:r>
              <w:rPr>
                <w:rFonts w:eastAsia="Times New Roman"/>
              </w:rPr>
              <w:t>Malaysia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D4487"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AF277" w14:textId="77777777" w:rsidR="007E156B" w:rsidRDefault="003A1C2C">
            <w:pPr>
              <w:pStyle w:val="Normlnywebov"/>
              <w:divId w:val="1163933339"/>
            </w:pPr>
            <w:r>
              <w:t>​Malaysia-DVS accepts scanned copies of original paper certificates​ for animals, plants and their products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4B025" w14:textId="77777777" w:rsidR="007E156B" w:rsidRDefault="003A1C2C">
            <w:pPr>
              <w:rPr>
                <w:rFonts w:eastAsia="Times New Roman"/>
              </w:rPr>
            </w:pPr>
            <w:r>
              <w:rPr>
                <w:rFonts w:eastAsia="Times New Roman"/>
              </w:rPr>
              <w:t>08/04/2020 17:08:07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67160" w14:textId="77777777" w:rsidR="007E156B" w:rsidRDefault="003A1C2C">
            <w:pPr>
              <w:rPr>
                <w:rFonts w:eastAsia="Times New Roman"/>
              </w:rPr>
            </w:pPr>
            <w:r>
              <w:rPr>
                <w:rFonts w:eastAsia="Times New Roman"/>
              </w:rPr>
              <w:t>06-04-2020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86C7A"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68738" w14:textId="77777777" w:rsidR="007E156B" w:rsidRDefault="007E156B">
            <w:pPr>
              <w:rPr>
                <w:rFonts w:eastAsia="Times New Roman"/>
              </w:rPr>
            </w:pPr>
          </w:p>
        </w:tc>
      </w:tr>
      <w:tr w:rsidR="007E156B" w14:paraId="03E0913A"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7D4C05" w14:textId="77777777" w:rsidR="007E156B" w:rsidRDefault="003A1C2C">
            <w:pPr>
              <w:rPr>
                <w:rFonts w:eastAsia="Times New Roman"/>
                <w:sz w:val="24"/>
                <w:szCs w:val="24"/>
              </w:rPr>
            </w:pPr>
            <w:r>
              <w:rPr>
                <w:rFonts w:eastAsia="Times New Roman"/>
              </w:rPr>
              <w:t>Mauritius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A3369" w14:textId="77777777" w:rsidR="007E156B" w:rsidRDefault="003A1C2C">
            <w:pPr>
              <w:rPr>
                <w:rFonts w:eastAsia="Times New Roman"/>
              </w:rPr>
            </w:pPr>
            <w:r>
              <w:rPr>
                <w:rFonts w:eastAsia="Times New Roman"/>
              </w:rPr>
              <w:t>SPS import barriers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30395" w14:textId="77777777" w:rsidR="007E156B" w:rsidRDefault="003A1C2C">
            <w:pPr>
              <w:pStyle w:val="Normlnywebov"/>
              <w:divId w:val="2124692079"/>
            </w:pPr>
            <w:r>
              <w:rPr>
                <w:rStyle w:val="Vrazn"/>
                <w:rFonts w:ascii="Calibri" w:hAnsi="Calibri" w:cs="Calibri"/>
                <w:sz w:val="22"/>
                <w:szCs w:val="22"/>
              </w:rPr>
              <w:t xml:space="preserve">Temporary restriction on imports of live animals, including fish </w:t>
            </w:r>
            <w:r>
              <w:rPr>
                <w:rFonts w:ascii="Calibri" w:hAnsi="Calibri" w:cs="Calibri"/>
                <w:sz w:val="22"/>
                <w:szCs w:val="22"/>
              </w:rPr>
              <w:t>- </w:t>
            </w:r>
            <w:r>
              <w:rPr>
                <w:rFonts w:ascii="Calibri" w:hAnsi="Calibri" w:cs="Calibri"/>
                <w:color w:val="444444"/>
                <w:sz w:val="22"/>
                <w:szCs w:val="22"/>
              </w:rPr>
              <w:t>Communiqué of 23.03.2020 from the Ministry of Commerce and Consumer Protection of Mauritius​ - WTO SPS Committee notification of Mauritius ref. G/SPS/N/MUS/18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D4D10" w14:textId="77777777" w:rsidR="007E156B" w:rsidRDefault="003A1C2C">
            <w:pPr>
              <w:rPr>
                <w:rFonts w:eastAsia="Times New Roman"/>
              </w:rPr>
            </w:pPr>
            <w:r>
              <w:rPr>
                <w:rFonts w:eastAsia="Times New Roman"/>
              </w:rPr>
              <w:t>08/04/2020 17:09:39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221E0" w14:textId="77777777" w:rsidR="007E156B" w:rsidRDefault="003A1C2C">
            <w:pPr>
              <w:rPr>
                <w:rFonts w:eastAsia="Times New Roman"/>
              </w:rPr>
            </w:pPr>
            <w:r>
              <w:rPr>
                <w:rFonts w:eastAsia="Times New Roman"/>
              </w:rPr>
              <w:t>16-03-2020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A57A8"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1943C" w14:textId="77777777" w:rsidR="007E156B" w:rsidRDefault="003A1C2C">
            <w:pPr>
              <w:pStyle w:val="Normlnywebov"/>
              <w:divId w:val="1523284367"/>
            </w:pPr>
            <w:r>
              <w:t>​</w:t>
            </w:r>
            <w:r>
              <w:rPr>
                <w:rFonts w:ascii="Calibri" w:hAnsi="Calibri" w:cs="Calibri"/>
                <w:sz w:val="22"/>
                <w:szCs w:val="22"/>
              </w:rPr>
              <w:t>The attached Communique introduces a temporary restriction on imports of live animals, including fish from People's Republic of China, Italy, Iran ,South Korea, Switzerland, Reunion Island and European Union Countries</w:t>
            </w:r>
            <w:r>
              <w:t>​</w:t>
            </w:r>
          </w:p>
        </w:tc>
      </w:tr>
      <w:tr w:rsidR="007E156B" w14:paraId="7FD8681C"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FFFDD" w14:textId="77777777" w:rsidR="007E156B" w:rsidRDefault="003A1C2C">
            <w:pPr>
              <w:rPr>
                <w:rFonts w:eastAsia="Times New Roman"/>
              </w:rPr>
            </w:pPr>
            <w:r>
              <w:rPr>
                <w:rFonts w:eastAsia="Times New Roman"/>
              </w:rPr>
              <w:t>Morocco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7980E" w14:textId="77777777" w:rsidR="007E156B" w:rsidRDefault="003A1C2C">
            <w:pPr>
              <w:rPr>
                <w:rFonts w:eastAsia="Times New Roman"/>
              </w:rPr>
            </w:pPr>
            <w:r>
              <w:rPr>
                <w:rFonts w:eastAsia="Times New Roman"/>
              </w:rPr>
              <w:t>Tariff suspension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1119A" w14:textId="77777777" w:rsidR="007E156B" w:rsidRDefault="003A1C2C">
            <w:pPr>
              <w:pStyle w:val="Normlnywebov"/>
              <w:divId w:val="362099385"/>
            </w:pPr>
            <w:r>
              <w:t>​</w:t>
            </w:r>
            <w:r>
              <w:rPr>
                <w:rStyle w:val="Vrazn"/>
              </w:rPr>
              <w:t>Tariff duties lifted on the import of cereals, derived products as well as lentils, chick peas and fava beans​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D037C" w14:textId="77777777" w:rsidR="007E156B" w:rsidRDefault="003A1C2C">
            <w:pPr>
              <w:rPr>
                <w:rFonts w:eastAsia="Times New Roman"/>
              </w:rPr>
            </w:pPr>
            <w:r>
              <w:rPr>
                <w:rFonts w:eastAsia="Times New Roman"/>
              </w:rPr>
              <w:t>08/04/2020 17:10:37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B6AE9" w14:textId="77777777" w:rsidR="007E156B" w:rsidRDefault="003A1C2C">
            <w:pPr>
              <w:rPr>
                <w:rFonts w:eastAsia="Times New Roman"/>
              </w:rPr>
            </w:pPr>
            <w:r>
              <w:rPr>
                <w:rFonts w:eastAsia="Times New Roman"/>
              </w:rPr>
              <w:t>01-04-2020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155B1"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15A78" w14:textId="77777777" w:rsidR="007E156B" w:rsidRDefault="003A1C2C">
            <w:pPr>
              <w:pStyle w:val="Normlnywebov"/>
              <w:divId w:val="2102296162"/>
            </w:pPr>
            <w:r>
              <w:t>​Might be a response to the current poor cereal harvest rather than to Covid-19 measure​</w:t>
            </w:r>
          </w:p>
        </w:tc>
      </w:tr>
      <w:tr w:rsidR="007E156B" w14:paraId="49B1B205"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EF50E" w14:textId="77777777" w:rsidR="007E156B" w:rsidRDefault="003A1C2C">
            <w:pPr>
              <w:rPr>
                <w:rFonts w:eastAsia="Times New Roman"/>
              </w:rPr>
            </w:pPr>
            <w:r>
              <w:rPr>
                <w:rFonts w:eastAsia="Times New Roman"/>
              </w:rPr>
              <w:t>Myanmar (Burma)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BEFBB"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8A402" w14:textId="77777777" w:rsidR="007E156B" w:rsidRDefault="003A1C2C">
            <w:pPr>
              <w:pStyle w:val="Normlnywebov"/>
              <w:divId w:val="473448706"/>
            </w:pPr>
            <w:r>
              <w:t>​Issuance of new rice export licences suspended (those outstanding will be honoured) + export limit will be set at 100,000 t per month​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8E114" w14:textId="77777777" w:rsidR="007E156B" w:rsidRDefault="003A1C2C">
            <w:pPr>
              <w:rPr>
                <w:rFonts w:eastAsia="Times New Roman"/>
              </w:rPr>
            </w:pPr>
            <w:r>
              <w:rPr>
                <w:rFonts w:eastAsia="Times New Roman"/>
              </w:rPr>
              <w:t>08/04/2020 17:11:08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F9BF3" w14:textId="77777777" w:rsidR="007E156B" w:rsidRDefault="003A1C2C">
            <w:pPr>
              <w:rPr>
                <w:rFonts w:eastAsia="Times New Roman"/>
              </w:rPr>
            </w:pPr>
            <w:r>
              <w:rPr>
                <w:rFonts w:eastAsia="Times New Roman"/>
              </w:rPr>
              <w:t>02-04-2020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E9164"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C9A8C" w14:textId="77777777" w:rsidR="007E156B" w:rsidRDefault="007E156B">
            <w:pPr>
              <w:rPr>
                <w:rFonts w:eastAsia="Times New Roman"/>
              </w:rPr>
            </w:pPr>
          </w:p>
        </w:tc>
      </w:tr>
      <w:tr w:rsidR="007E156B" w14:paraId="439302CC"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073665" w14:textId="77777777" w:rsidR="007E156B" w:rsidRDefault="003A1C2C">
            <w:pPr>
              <w:rPr>
                <w:rFonts w:eastAsia="Times New Roman"/>
                <w:sz w:val="24"/>
                <w:szCs w:val="24"/>
              </w:rPr>
            </w:pPr>
            <w:r>
              <w:rPr>
                <w:rFonts w:eastAsia="Times New Roman"/>
              </w:rPr>
              <w:t>Nepal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E8C98" w14:textId="77777777" w:rsidR="007E156B" w:rsidRDefault="003A1C2C">
            <w:pPr>
              <w:rPr>
                <w:rFonts w:eastAsia="Times New Roman"/>
              </w:rPr>
            </w:pPr>
            <w:r>
              <w:rPr>
                <w:rFonts w:eastAsia="Times New Roman"/>
              </w:rPr>
              <w:t>SPS import barriers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47D22" w14:textId="77777777" w:rsidR="007E156B" w:rsidRDefault="003A1C2C">
            <w:pPr>
              <w:pStyle w:val="Normlnywebov"/>
              <w:divId w:val="381681730"/>
            </w:pPr>
            <w:r>
              <w:rPr>
                <w:rFonts w:ascii="Calibri" w:hAnsi="Calibri" w:cs="Calibri"/>
                <w:sz w:val="22"/>
                <w:szCs w:val="22"/>
              </w:rPr>
              <w:t xml:space="preserve">Information from importer - </w:t>
            </w:r>
            <w:r>
              <w:rPr>
                <w:rStyle w:val="Vrazn"/>
                <w:rFonts w:ascii="Calibri" w:hAnsi="Calibri" w:cs="Calibri"/>
                <w:sz w:val="22"/>
                <w:szCs w:val="22"/>
              </w:rPr>
              <w:t xml:space="preserve">Import in​to Nepal of poultry, hatching eggs and day old chicks are </w:t>
            </w:r>
            <w:r>
              <w:rPr>
                <w:rStyle w:val="Vrazn"/>
                <w:rFonts w:ascii="Calibri" w:hAnsi="Calibri" w:cs="Calibri"/>
                <w:color w:val="444444"/>
                <w:sz w:val="22"/>
                <w:szCs w:val="22"/>
              </w:rPr>
              <w:t>suspended due to CoVid-19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159FE" w14:textId="77777777" w:rsidR="007E156B" w:rsidRDefault="003A1C2C">
            <w:pPr>
              <w:rPr>
                <w:rFonts w:eastAsia="Times New Roman"/>
              </w:rPr>
            </w:pPr>
            <w:r>
              <w:rPr>
                <w:rFonts w:eastAsia="Times New Roman"/>
              </w:rPr>
              <w:t>08/04/2020 17:11:38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63A8B" w14:textId="77777777" w:rsidR="007E156B" w:rsidRDefault="003A1C2C">
            <w:pPr>
              <w:rPr>
                <w:rFonts w:eastAsia="Times New Roman"/>
              </w:rPr>
            </w:pPr>
            <w:r>
              <w:rPr>
                <w:rFonts w:eastAsia="Times New Roman"/>
              </w:rPr>
              <w:t>19-03-2020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0B518"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04850" w14:textId="77777777" w:rsidR="007E156B" w:rsidRDefault="007E156B">
            <w:pPr>
              <w:rPr>
                <w:rFonts w:eastAsia="Times New Roman"/>
              </w:rPr>
            </w:pPr>
          </w:p>
        </w:tc>
      </w:tr>
      <w:tr w:rsidR="007E156B" w14:paraId="3BA81A58"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F2EDD" w14:textId="77777777" w:rsidR="007E156B" w:rsidRDefault="003A1C2C">
            <w:pPr>
              <w:rPr>
                <w:rFonts w:eastAsia="Times New Roman"/>
                <w:sz w:val="24"/>
                <w:szCs w:val="24"/>
              </w:rPr>
            </w:pPr>
            <w:r>
              <w:rPr>
                <w:rFonts w:eastAsia="Times New Roman"/>
              </w:rPr>
              <w:t>Oman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5BD90"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5F8BC" w14:textId="77777777" w:rsidR="007E156B" w:rsidRDefault="003A1C2C">
            <w:pPr>
              <w:pStyle w:val="Normlnywebov"/>
              <w:divId w:val="1763139695"/>
            </w:pPr>
            <w:r>
              <w:t>​Electronic certification accepted, when paper copy not possible​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3F959" w14:textId="77777777" w:rsidR="007E156B" w:rsidRDefault="003A1C2C">
            <w:pPr>
              <w:rPr>
                <w:rFonts w:eastAsia="Times New Roman"/>
              </w:rPr>
            </w:pPr>
            <w:r>
              <w:rPr>
                <w:rFonts w:eastAsia="Times New Roman"/>
              </w:rPr>
              <w:t>08/04/2020 17:12:05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1ACE3" w14:textId="77777777" w:rsidR="007E156B" w:rsidRDefault="007E156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26D56" w14:textId="77777777" w:rsidR="007E156B" w:rsidRDefault="003A1C2C">
            <w:pPr>
              <w:rPr>
                <w:rFonts w:eastAsia="Times New Roman"/>
                <w:sz w:val="24"/>
                <w:szCs w:val="24"/>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95329" w14:textId="77777777" w:rsidR="007E156B" w:rsidRDefault="007E156B">
            <w:pPr>
              <w:rPr>
                <w:rFonts w:eastAsia="Times New Roman"/>
              </w:rPr>
            </w:pPr>
          </w:p>
        </w:tc>
      </w:tr>
      <w:tr w:rsidR="007E156B" w14:paraId="3DD78E56"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782A0" w14:textId="77777777" w:rsidR="007E156B" w:rsidRDefault="003A1C2C">
            <w:pPr>
              <w:rPr>
                <w:rFonts w:eastAsia="Times New Roman"/>
                <w:sz w:val="24"/>
                <w:szCs w:val="24"/>
              </w:rPr>
            </w:pPr>
            <w:r>
              <w:rPr>
                <w:rFonts w:eastAsia="Times New Roman"/>
              </w:rPr>
              <w:t>Pakistan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B1A1B"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53973" w14:textId="77777777" w:rsidR="007E156B" w:rsidRDefault="003A1C2C">
            <w:pPr>
              <w:pStyle w:val="Normlnywebov"/>
              <w:divId w:val="561523193"/>
            </w:pPr>
            <w:r>
              <w:t>​Export ban on wheat and sugar​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9E118" w14:textId="77777777" w:rsidR="007E156B" w:rsidRDefault="003A1C2C">
            <w:pPr>
              <w:rPr>
                <w:rFonts w:eastAsia="Times New Roman"/>
              </w:rPr>
            </w:pPr>
            <w:r>
              <w:rPr>
                <w:rFonts w:eastAsia="Times New Roman"/>
              </w:rPr>
              <w:t>08/04/2020 17:12:29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D3A45" w14:textId="77777777" w:rsidR="007E156B" w:rsidRDefault="007E156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16020" w14:textId="77777777" w:rsidR="007E156B" w:rsidRDefault="003A1C2C">
            <w:pPr>
              <w:rPr>
                <w:rFonts w:eastAsia="Times New Roman"/>
                <w:sz w:val="24"/>
                <w:szCs w:val="24"/>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19D98" w14:textId="77777777" w:rsidR="007E156B" w:rsidRDefault="007E156B">
            <w:pPr>
              <w:rPr>
                <w:rFonts w:eastAsia="Times New Roman"/>
              </w:rPr>
            </w:pPr>
          </w:p>
        </w:tc>
      </w:tr>
      <w:tr w:rsidR="007E156B" w14:paraId="041C3EAA"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C42FA" w14:textId="77777777" w:rsidR="007E156B" w:rsidRDefault="003A1C2C">
            <w:pPr>
              <w:rPr>
                <w:rFonts w:eastAsia="Times New Roman"/>
                <w:sz w:val="24"/>
                <w:szCs w:val="24"/>
              </w:rPr>
            </w:pPr>
            <w:r>
              <w:rPr>
                <w:rFonts w:eastAsia="Times New Roman"/>
              </w:rPr>
              <w:t>Philippines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21A1B"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05ADF" w14:textId="77777777" w:rsidR="007E156B" w:rsidRDefault="003A1C2C">
            <w:pPr>
              <w:pStyle w:val="Normlnywebov"/>
              <w:divId w:val="1279993025"/>
            </w:pPr>
            <w:r>
              <w:t>​Acceptance of the electronic Export Health Certificate​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AE769" w14:textId="77777777" w:rsidR="007E156B" w:rsidRDefault="003A1C2C">
            <w:pPr>
              <w:rPr>
                <w:rFonts w:eastAsia="Times New Roman"/>
              </w:rPr>
            </w:pPr>
            <w:r>
              <w:rPr>
                <w:rFonts w:eastAsia="Times New Roman"/>
              </w:rPr>
              <w:t>08/04/2020 17:13:00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CB582" w14:textId="77777777" w:rsidR="007E156B" w:rsidRDefault="003A1C2C">
            <w:pPr>
              <w:rPr>
                <w:rFonts w:eastAsia="Times New Roman"/>
              </w:rPr>
            </w:pPr>
            <w:r>
              <w:rPr>
                <w:rFonts w:eastAsia="Times New Roman"/>
              </w:rPr>
              <w:t>02-04-2020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C1A8F"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3D416" w14:textId="77777777" w:rsidR="007E156B" w:rsidRDefault="007E156B">
            <w:pPr>
              <w:rPr>
                <w:rFonts w:eastAsia="Times New Roman"/>
              </w:rPr>
            </w:pPr>
          </w:p>
        </w:tc>
      </w:tr>
      <w:tr w:rsidR="007E156B" w14:paraId="63ABDB78"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CBE2C" w14:textId="77777777" w:rsidR="007E156B" w:rsidRDefault="003A1C2C">
            <w:pPr>
              <w:rPr>
                <w:rFonts w:eastAsia="Times New Roman"/>
                <w:sz w:val="24"/>
                <w:szCs w:val="24"/>
              </w:rPr>
            </w:pPr>
            <w:r>
              <w:rPr>
                <w:rFonts w:eastAsia="Times New Roman"/>
              </w:rPr>
              <w:t>Qatar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88395" w14:textId="77777777" w:rsidR="007E156B" w:rsidRDefault="003A1C2C">
            <w:pPr>
              <w:rPr>
                <w:rFonts w:eastAsia="Times New Roman"/>
              </w:rPr>
            </w:pPr>
            <w:r>
              <w:rPr>
                <w:rFonts w:eastAsia="Times New Roman"/>
              </w:rPr>
              <w:t>Tariff suspension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CF705" w14:textId="77777777" w:rsidR="007E156B" w:rsidRDefault="003A1C2C">
            <w:pPr>
              <w:pStyle w:val="Normlnywebov"/>
              <w:divId w:val="234820517"/>
            </w:pPr>
            <w:r>
              <w:t>​Food goods are exempt from customs duties for six months (provided that this is reflected in the selling price)​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D5974" w14:textId="77777777" w:rsidR="007E156B" w:rsidRDefault="003A1C2C">
            <w:pPr>
              <w:rPr>
                <w:rFonts w:eastAsia="Times New Roman"/>
              </w:rPr>
            </w:pPr>
            <w:r>
              <w:rPr>
                <w:rFonts w:eastAsia="Times New Roman"/>
              </w:rPr>
              <w:t>08/04/2020 17:13:35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D7A6E" w14:textId="77777777" w:rsidR="007E156B" w:rsidRDefault="007E156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E85C8" w14:textId="77777777" w:rsidR="007E156B" w:rsidRDefault="003A1C2C">
            <w:pPr>
              <w:rPr>
                <w:rFonts w:eastAsia="Times New Roman"/>
                <w:sz w:val="24"/>
                <w:szCs w:val="24"/>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F2FDB" w14:textId="77777777" w:rsidR="007E156B" w:rsidRDefault="007E156B">
            <w:pPr>
              <w:rPr>
                <w:rFonts w:eastAsia="Times New Roman"/>
              </w:rPr>
            </w:pPr>
          </w:p>
        </w:tc>
      </w:tr>
      <w:tr w:rsidR="007E156B" w14:paraId="24321B35"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F6E8C" w14:textId="77777777" w:rsidR="007E156B" w:rsidRDefault="003A1C2C">
            <w:pPr>
              <w:rPr>
                <w:rFonts w:eastAsia="Times New Roman"/>
                <w:sz w:val="24"/>
                <w:szCs w:val="24"/>
              </w:rPr>
            </w:pPr>
            <w:r>
              <w:rPr>
                <w:rFonts w:eastAsia="Times New Roman"/>
              </w:rPr>
              <w:t>Qatar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0D68A" w14:textId="77777777" w:rsidR="007E156B" w:rsidRDefault="003A1C2C">
            <w:pPr>
              <w:rPr>
                <w:rFonts w:eastAsia="Times New Roman"/>
              </w:rPr>
            </w:pPr>
            <w:r>
              <w:rPr>
                <w:rFonts w:eastAsia="Times New Roman"/>
              </w:rPr>
              <w:t>SPS import barriers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33244" w14:textId="77777777" w:rsidR="007E156B" w:rsidRDefault="003A1C2C">
            <w:pPr>
              <w:pStyle w:val="Normlnywebov"/>
              <w:divId w:val="469178328"/>
            </w:pPr>
            <w:r>
              <w:rPr>
                <w:rStyle w:val="Vrazn"/>
              </w:rPr>
              <w:t xml:space="preserve">Additional certification or statements from the competent authorities (or suppliers/shipping agencies) </w:t>
            </w:r>
            <w:r>
              <w:rPr>
                <w:rStyle w:val="Vrazn"/>
                <w:u w:val="single"/>
              </w:rPr>
              <w:t xml:space="preserve">were </w:t>
            </w:r>
            <w:r>
              <w:rPr>
                <w:rStyle w:val="Vrazn"/>
                <w:color w:val="444444"/>
                <w:sz w:val="22"/>
                <w:szCs w:val="22"/>
                <w:u w:val="single"/>
              </w:rPr>
              <w:t>withdrawn</w:t>
            </w:r>
            <w:r>
              <w:rPr>
                <w:rStyle w:val="Vrazn"/>
                <w:color w:val="444444"/>
                <w:sz w:val="22"/>
                <w:szCs w:val="22"/>
              </w:rPr>
              <w:t xml:space="preserve"> by Qatar on 25 March 2020 so before the earlier announced implementation date.​</w:t>
            </w:r>
          </w:p>
          <w:p w14:paraId="34AC3525" w14:textId="77777777" w:rsidR="007E156B" w:rsidRDefault="003A1C2C">
            <w:pPr>
              <w:pStyle w:val="Normlnywebov"/>
              <w:divId w:val="469178328"/>
            </w:pPr>
            <w: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F8922" w14:textId="77777777" w:rsidR="007E156B" w:rsidRDefault="003A1C2C">
            <w:pPr>
              <w:rPr>
                <w:rFonts w:eastAsia="Times New Roman"/>
              </w:rPr>
            </w:pPr>
            <w:r>
              <w:rPr>
                <w:rFonts w:eastAsia="Times New Roman"/>
              </w:rPr>
              <w:t>08/04/2020 17:14:19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CBC23" w14:textId="77777777" w:rsidR="007E156B" w:rsidRDefault="003A1C2C">
            <w:pPr>
              <w:rPr>
                <w:rFonts w:eastAsia="Times New Roman"/>
              </w:rPr>
            </w:pPr>
            <w:r>
              <w:rPr>
                <w:rFonts w:eastAsia="Times New Roman"/>
              </w:rPr>
              <w:t>25-03-2020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A5BF0" w14:textId="77777777" w:rsidR="007E156B" w:rsidRDefault="007E156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5DC20" w14:textId="77777777" w:rsidR="007E156B" w:rsidRDefault="003A1C2C">
            <w:pPr>
              <w:pStyle w:val="Normlnywebov"/>
              <w:spacing w:before="0" w:beforeAutospacing="0" w:after="150" w:afterAutospacing="0"/>
              <w:divId w:val="1116145147"/>
              <w:rPr>
                <w:rFonts w:ascii="Arial" w:hAnsi="Arial" w:cs="Arial"/>
                <w:color w:val="444444"/>
                <w:sz w:val="20"/>
                <w:szCs w:val="20"/>
              </w:rPr>
            </w:pPr>
            <w:r>
              <w:rPr>
                <w:rFonts w:ascii="Arial" w:hAnsi="Arial" w:cs="Arial"/>
                <w:color w:val="444444"/>
                <w:sz w:val="22"/>
                <w:szCs w:val="22"/>
              </w:rPr>
              <w:t>Circular of the Port Health and Food Control Section of Qatar of 19/03/2020</w:t>
            </w:r>
            <w:r>
              <w:rPr>
                <w:rFonts w:ascii="Arial" w:hAnsi="Arial" w:cs="Arial"/>
                <w:color w:val="444444"/>
                <w:sz w:val="20"/>
                <w:szCs w:val="20"/>
              </w:rPr>
              <w:t xml:space="preserve"> - Additional certifcation or statements from the competent authorities (or suppliers/shipping agencies) that "all necessary measures have been taken to ensure that the consigment is not contaminated with corona virus Covid 19 whether it relates to workers or procedures" as of 25 March 2020. ​​</w:t>
            </w:r>
          </w:p>
          <w:p w14:paraId="5C0AC4F0" w14:textId="77777777" w:rsidR="007E156B" w:rsidRDefault="003A1C2C">
            <w:pPr>
              <w:pStyle w:val="Normlnywebov"/>
              <w:spacing w:before="0" w:beforeAutospacing="0" w:after="150" w:afterAutospacing="0"/>
              <w:divId w:val="1116145147"/>
              <w:rPr>
                <w:rFonts w:ascii="Arial" w:hAnsi="Arial" w:cs="Arial"/>
                <w:color w:val="444444"/>
                <w:sz w:val="20"/>
                <w:szCs w:val="20"/>
              </w:rPr>
            </w:pPr>
            <w:r>
              <w:rPr>
                <w:rFonts w:ascii="Arial" w:hAnsi="Arial" w:cs="Arial"/>
                <w:color w:val="444444"/>
                <w:sz w:val="22"/>
                <w:szCs w:val="22"/>
              </w:rPr>
              <w:t>Due to an intervention of the EU, according to information received on 25 March 2020, the measure was withdrawn by Qatar.​</w:t>
            </w:r>
          </w:p>
        </w:tc>
      </w:tr>
      <w:tr w:rsidR="007E156B" w14:paraId="299689FC"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A88F0" w14:textId="77777777" w:rsidR="007E156B" w:rsidRDefault="003A1C2C">
            <w:pPr>
              <w:rPr>
                <w:rFonts w:ascii="Times New Roman" w:eastAsia="Times New Roman" w:hAnsi="Times New Roman" w:cs="Times New Roman"/>
                <w:sz w:val="24"/>
                <w:szCs w:val="24"/>
              </w:rPr>
            </w:pPr>
            <w:r>
              <w:rPr>
                <w:rFonts w:eastAsia="Times New Roman"/>
              </w:rPr>
              <w:t>Russia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41A02"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688C1" w14:textId="77777777" w:rsidR="007E156B" w:rsidRDefault="003A1C2C">
            <w:pPr>
              <w:pStyle w:val="Normlnywebov"/>
              <w:divId w:val="1818373924"/>
            </w:pPr>
            <w:r>
              <w:rPr>
                <w:rFonts w:ascii="Arial" w:hAnsi="Arial" w:cs="Arial"/>
                <w:color w:val="444444"/>
                <w:sz w:val="20"/>
                <w:szCs w:val="20"/>
              </w:rPr>
              <w:t xml:space="preserve">The </w:t>
            </w:r>
            <w:r>
              <w:rPr>
                <w:rStyle w:val="Zvraznenie"/>
                <w:rFonts w:ascii="Arial" w:hAnsi="Arial" w:cs="Arial"/>
                <w:color w:val="444444"/>
                <w:sz w:val="20"/>
                <w:szCs w:val="20"/>
              </w:rPr>
              <w:t xml:space="preserve">Federal Service for Veterinary and Phytosanitary Surveillance </w:t>
            </w:r>
            <w:r>
              <w:rPr>
                <w:rFonts w:ascii="Arial" w:hAnsi="Arial" w:cs="Arial"/>
                <w:color w:val="444444"/>
                <w:sz w:val="20"/>
                <w:szCs w:val="20"/>
              </w:rPr>
              <w:t xml:space="preserve">a​ccepts imports of </w:t>
            </w:r>
            <w:r>
              <w:rPr>
                <w:rStyle w:val="Vrazn"/>
                <w:rFonts w:ascii="Arial" w:hAnsi="Arial" w:cs="Arial"/>
                <w:color w:val="444444"/>
                <w:sz w:val="20"/>
                <w:szCs w:val="20"/>
                <w:u w:val="single"/>
              </w:rPr>
              <w:t>goods, subject to veterinary and phytosanitary control</w:t>
            </w:r>
            <w:r>
              <w:rPr>
                <w:rFonts w:ascii="Arial" w:hAnsi="Arial" w:cs="Arial"/>
                <w:color w:val="444444"/>
                <w:sz w:val="20"/>
                <w:szCs w:val="20"/>
              </w:rPr>
              <w:t xml:space="preserve"> with a copy of accompanying veterinary and phytosanitary documents provided by cargo receiver whenever a prior notification from the competent authority of exporting country is received, along with a guarantee letter from the cargo receiver confirming that it submits original documents after their receipt to the relevant </w:t>
            </w:r>
            <w:r>
              <w:rPr>
                <w:rFonts w:ascii="Arial" w:hAnsi="Arial" w:cs="Arial"/>
                <w:color w:val="444444"/>
                <w:sz w:val="20"/>
                <w:szCs w:val="20"/>
                <w:lang w:val="pt-PT"/>
              </w:rPr>
              <w:t>Rosselkhoznadzor territorial unit (</w:t>
            </w:r>
            <w:r>
              <w:t>see attached WTO SPS notification ref. G/SPS/N/RUS/184 and letter)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93FA3" w14:textId="77777777" w:rsidR="007E156B" w:rsidRDefault="003A1C2C">
            <w:pPr>
              <w:rPr>
                <w:rFonts w:eastAsia="Times New Roman"/>
              </w:rPr>
            </w:pPr>
            <w:r>
              <w:rPr>
                <w:rFonts w:eastAsia="Times New Roman"/>
              </w:rPr>
              <w:t>08/04/2020 17:14:53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B1CCC" w14:textId="77777777" w:rsidR="007E156B" w:rsidRDefault="003A1C2C">
            <w:pPr>
              <w:rPr>
                <w:rFonts w:eastAsia="Times New Roman"/>
              </w:rPr>
            </w:pPr>
            <w:r>
              <w:rPr>
                <w:rFonts w:eastAsia="Times New Roman"/>
              </w:rPr>
              <w:t>20-03-2020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C63A6"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7B138" w14:textId="77777777" w:rsidR="007E156B" w:rsidRDefault="003A1C2C">
            <w:pPr>
              <w:pStyle w:val="Normlnywebov"/>
              <w:divId w:val="235750989"/>
            </w:pPr>
            <w:r>
              <w:t>​Exports ban until June 30th ​​</w:t>
            </w:r>
          </w:p>
        </w:tc>
      </w:tr>
      <w:tr w:rsidR="007E156B" w14:paraId="28E527A6"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85DD2" w14:textId="77777777" w:rsidR="007E156B" w:rsidRDefault="003A1C2C">
            <w:pPr>
              <w:rPr>
                <w:rFonts w:eastAsia="Times New Roman"/>
              </w:rPr>
            </w:pPr>
            <w:r>
              <w:rPr>
                <w:rFonts w:eastAsia="Times New Roman"/>
              </w:rPr>
              <w:t>Russia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3E988"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2A845" w14:textId="77777777" w:rsidR="007E156B" w:rsidRDefault="003A1C2C">
            <w:pPr>
              <w:pStyle w:val="Normlnywebov"/>
              <w:divId w:val="546532081"/>
            </w:pPr>
            <w:r>
              <w:rPr>
                <w:rFonts w:ascii="Arial" w:hAnsi="Arial" w:cs="Arial"/>
                <w:color w:val="444444"/>
                <w:sz w:val="18"/>
                <w:szCs w:val="18"/>
              </w:rPr>
              <w:t xml:space="preserve">The attached Decision No 43 of 31 March of the Eurasian Economic Commission ​introduces the </w:t>
            </w:r>
            <w:r>
              <w:rPr>
                <w:rStyle w:val="Vrazn"/>
                <w:rFonts w:ascii="Arial" w:hAnsi="Arial" w:cs="Arial"/>
                <w:color w:val="444444"/>
                <w:sz w:val="18"/>
                <w:szCs w:val="18"/>
                <w:u w:val="single"/>
              </w:rPr>
              <w:t>export ban till 30 June 2020 of onions, garlic, turnip, rye, rice, buckwheat, millet, groats, soya beans, sunflower seeds, prepared food products from buckwheat</w:t>
            </w:r>
            <w:r>
              <w:rPr>
                <w:rFonts w:ascii="Arial" w:hAnsi="Arial" w:cs="Arial"/>
                <w:color w:val="444444"/>
                <w:sz w:val="18"/>
                <w:szCs w:val="18"/>
              </w:rPr>
              <w:t>. Rice export is not prohibited from Kazak​hstan.</w:t>
            </w: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E632B" w14:textId="77777777" w:rsidR="007E156B" w:rsidRDefault="003A1C2C">
            <w:pPr>
              <w:rPr>
                <w:rFonts w:eastAsia="Times New Roman"/>
              </w:rPr>
            </w:pPr>
            <w:r>
              <w:rPr>
                <w:rFonts w:eastAsia="Times New Roman"/>
              </w:rPr>
              <w:t>08/04/2020 17:15:42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F30A0" w14:textId="77777777" w:rsidR="007E156B" w:rsidRDefault="003A1C2C">
            <w:pPr>
              <w:rPr>
                <w:rFonts w:eastAsia="Times New Roman"/>
              </w:rPr>
            </w:pPr>
            <w:r>
              <w:rPr>
                <w:rFonts w:eastAsia="Times New Roman"/>
              </w:rPr>
              <w:t>10-04-2020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95952"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4678B" w14:textId="77777777" w:rsidR="007E156B" w:rsidRDefault="003A1C2C">
            <w:pPr>
              <w:pStyle w:val="Normlnywebov"/>
              <w:divId w:val="1345748748"/>
            </w:pPr>
            <w:r>
              <w:rPr>
                <w:rFonts w:ascii="Arial" w:hAnsi="Arial" w:cs="Arial"/>
                <w:color w:val="444444"/>
                <w:sz w:val="20"/>
                <w:szCs w:val="20"/>
              </w:rPr>
              <w:t>​</w:t>
            </w:r>
            <w:r>
              <w:rPr>
                <w:rFonts w:ascii="Arial" w:hAnsi="Arial" w:cs="Arial"/>
                <w:color w:val="444444"/>
                <w:sz w:val="18"/>
                <w:szCs w:val="18"/>
              </w:rPr>
              <w:t xml:space="preserve">Following the meeting of the EEC Board held on March 31, it was decided to introduce the "second package" of measures aimed at establishing </w:t>
            </w:r>
            <w:r>
              <w:rPr>
                <w:rFonts w:ascii="Arial" w:hAnsi="Arial" w:cs="Arial"/>
                <w:color w:val="444444"/>
                <w:sz w:val="18"/>
                <w:szCs w:val="18"/>
                <w:u w:val="single"/>
              </w:rPr>
              <w:t xml:space="preserve">a temporary ban on the export of certain types of food products from the Eurasian Economic Union. Among them - onions, garlic, turnip, rye, rice, buckwheat, millet, cereal, coarse flour and granules from cereal grains, crushed buckwheat grain, ready-made food products from buckwheat, crushed and crushed soybeans and sunflower seeds. </w:t>
            </w:r>
            <w:r>
              <w:rPr>
                <w:rStyle w:val="Vrazn"/>
                <w:rFonts w:ascii="Arial" w:hAnsi="Arial" w:cs="Arial"/>
                <w:color w:val="444444"/>
                <w:sz w:val="18"/>
                <w:szCs w:val="18"/>
                <w:u w:val="single"/>
              </w:rPr>
              <w:t>Their export is prohibited for the period until June 30</w:t>
            </w:r>
            <w:r>
              <w:rPr>
                <w:rFonts w:ascii="Arial" w:hAnsi="Arial" w:cs="Arial"/>
                <w:color w:val="444444"/>
                <w:sz w:val="18"/>
                <w:szCs w:val="18"/>
              </w:rPr>
              <w:t>. The decision of the EEC Board will come into force 10 days after its publication on the website of the Eurasian Economic Commission. The introduction of the ban will provide the population with a sufficient amount of such goods during the aggravation of the sanitary and epidemiological situation.</w:t>
            </w:r>
          </w:p>
        </w:tc>
      </w:tr>
      <w:tr w:rsidR="007E156B" w14:paraId="63A2DE77"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ED136" w14:textId="77777777" w:rsidR="007E156B" w:rsidRDefault="003A1C2C">
            <w:pPr>
              <w:rPr>
                <w:rFonts w:eastAsia="Times New Roman"/>
              </w:rPr>
            </w:pPr>
            <w:r>
              <w:rPr>
                <w:rFonts w:eastAsia="Times New Roman"/>
              </w:rPr>
              <w:t>Saudi Arabia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CF083"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3C101" w14:textId="77777777" w:rsidR="007E156B" w:rsidRDefault="003A1C2C">
            <w:pPr>
              <w:pStyle w:val="Normlnywebov"/>
              <w:divId w:val="618999481"/>
            </w:pPr>
            <w:r>
              <w:t>​Postponement of the implementation of the Saudi Technical Regulation for Nutritional Data Requirements on Foodstuff Labeling​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04777" w14:textId="77777777" w:rsidR="007E156B" w:rsidRDefault="003A1C2C">
            <w:pPr>
              <w:rPr>
                <w:rFonts w:eastAsia="Times New Roman"/>
              </w:rPr>
            </w:pPr>
            <w:r>
              <w:rPr>
                <w:rFonts w:eastAsia="Times New Roman"/>
              </w:rPr>
              <w:t>08/04/2020 17:16:30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25CB4" w14:textId="77777777" w:rsidR="007E156B" w:rsidRDefault="003A1C2C">
            <w:pPr>
              <w:rPr>
                <w:rFonts w:eastAsia="Times New Roman"/>
              </w:rPr>
            </w:pPr>
            <w:r>
              <w:rPr>
                <w:rFonts w:eastAsia="Times New Roman"/>
              </w:rPr>
              <w:t>30-09-2020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B08E8"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189DE" w14:textId="77777777" w:rsidR="007E156B" w:rsidRDefault="003A1C2C">
            <w:pPr>
              <w:pStyle w:val="Normlnywebov"/>
              <w:divId w:val="1932809349"/>
            </w:pPr>
            <w:r>
              <w:t>​Implementation initially planned on March 31st, postponed because of covid-19​</w:t>
            </w:r>
          </w:p>
        </w:tc>
      </w:tr>
      <w:tr w:rsidR="007E156B" w14:paraId="715EAF65"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D6CBE" w14:textId="77777777" w:rsidR="007E156B" w:rsidRDefault="003A1C2C">
            <w:pPr>
              <w:rPr>
                <w:rFonts w:eastAsia="Times New Roman"/>
              </w:rPr>
            </w:pPr>
            <w:r>
              <w:rPr>
                <w:rFonts w:eastAsia="Times New Roman"/>
              </w:rPr>
              <w:t>Serbia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1BC59"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3579C" w14:textId="77777777" w:rsidR="007E156B" w:rsidRDefault="003A1C2C">
            <w:pPr>
              <w:pStyle w:val="Normlnywebov"/>
              <w:divId w:val="405424186"/>
            </w:pPr>
            <w:r>
              <w:t>​Export ban on sunflower oil and other goods (no precision yet) (Bloomberg)​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4B4C5" w14:textId="77777777" w:rsidR="007E156B" w:rsidRDefault="003A1C2C">
            <w:pPr>
              <w:rPr>
                <w:rFonts w:eastAsia="Times New Roman"/>
              </w:rPr>
            </w:pPr>
            <w:r>
              <w:rPr>
                <w:rFonts w:eastAsia="Times New Roman"/>
              </w:rPr>
              <w:t>08/04/2020 17:16:57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7ACC6" w14:textId="77777777" w:rsidR="007E156B" w:rsidRDefault="003A1C2C">
            <w:pPr>
              <w:rPr>
                <w:rFonts w:eastAsia="Times New Roman"/>
              </w:rPr>
            </w:pPr>
            <w:r>
              <w:rPr>
                <w:rFonts w:eastAsia="Times New Roman"/>
              </w:rPr>
              <w:t>25-03-2020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C2582"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7D68C" w14:textId="77777777" w:rsidR="007E156B" w:rsidRDefault="007E156B">
            <w:pPr>
              <w:rPr>
                <w:rFonts w:eastAsia="Times New Roman"/>
              </w:rPr>
            </w:pPr>
          </w:p>
        </w:tc>
      </w:tr>
      <w:tr w:rsidR="007E156B" w14:paraId="37B6F592"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B9D51" w14:textId="77777777" w:rsidR="007E156B" w:rsidRDefault="003A1C2C">
            <w:pPr>
              <w:rPr>
                <w:rFonts w:eastAsia="Times New Roman"/>
                <w:sz w:val="24"/>
                <w:szCs w:val="24"/>
              </w:rPr>
            </w:pPr>
            <w:r>
              <w:rPr>
                <w:rFonts w:eastAsia="Times New Roman"/>
              </w:rPr>
              <w:t>Solomon Islands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F0E5C"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6A269" w14:textId="77777777" w:rsidR="007E156B" w:rsidRDefault="003A1C2C">
            <w:pPr>
              <w:pStyle w:val="Normlnywebov"/>
              <w:divId w:val="10451241"/>
            </w:pPr>
            <w:r>
              <w:t>​Reciprocity : Recognition of scanned SPS Certificates based on the procedures in their annex​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15876" w14:textId="77777777" w:rsidR="007E156B" w:rsidRDefault="003A1C2C">
            <w:pPr>
              <w:rPr>
                <w:rFonts w:eastAsia="Times New Roman"/>
              </w:rPr>
            </w:pPr>
            <w:r>
              <w:rPr>
                <w:rFonts w:eastAsia="Times New Roman"/>
              </w:rPr>
              <w:t>08/04/2020 17:17:31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B50D4" w14:textId="77777777" w:rsidR="007E156B" w:rsidRDefault="003A1C2C">
            <w:pPr>
              <w:rPr>
                <w:rFonts w:eastAsia="Times New Roman"/>
              </w:rPr>
            </w:pPr>
            <w:r>
              <w:rPr>
                <w:rFonts w:eastAsia="Times New Roman"/>
              </w:rPr>
              <w:t>07-04-2020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8A411"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AEBDA" w14:textId="77777777" w:rsidR="007E156B" w:rsidRDefault="007E156B">
            <w:pPr>
              <w:rPr>
                <w:rFonts w:eastAsia="Times New Roman"/>
              </w:rPr>
            </w:pPr>
          </w:p>
        </w:tc>
      </w:tr>
      <w:tr w:rsidR="007E156B" w14:paraId="61A38A3B"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F7A0AF" w14:textId="77777777" w:rsidR="007E156B" w:rsidRDefault="003A1C2C">
            <w:pPr>
              <w:rPr>
                <w:rFonts w:eastAsia="Times New Roman"/>
                <w:sz w:val="24"/>
                <w:szCs w:val="24"/>
              </w:rPr>
            </w:pPr>
            <w:r>
              <w:rPr>
                <w:rFonts w:eastAsia="Times New Roman"/>
              </w:rPr>
              <w:t>South Africa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C075B" w14:textId="77777777" w:rsidR="007E156B" w:rsidRDefault="003A1C2C">
            <w:pPr>
              <w:rPr>
                <w:rFonts w:eastAsia="Times New Roman"/>
              </w:rPr>
            </w:pPr>
            <w:r>
              <w:rPr>
                <w:rFonts w:eastAsia="Times New Roman"/>
              </w:rPr>
              <w:t>SPS import barriers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3073A" w14:textId="77777777" w:rsidR="007E156B" w:rsidRDefault="003A1C2C">
            <w:pPr>
              <w:pStyle w:val="Normlnywebov"/>
              <w:divId w:val="863983097"/>
            </w:pPr>
            <w:r>
              <w:t>​Possible sanitizing of shipments coming from high risk countries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900DB" w14:textId="77777777" w:rsidR="007E156B" w:rsidRDefault="003A1C2C">
            <w:pPr>
              <w:rPr>
                <w:rFonts w:eastAsia="Times New Roman"/>
              </w:rPr>
            </w:pPr>
            <w:r>
              <w:rPr>
                <w:rFonts w:eastAsia="Times New Roman"/>
              </w:rPr>
              <w:t>08/04/2020 17:18:02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2A1A8" w14:textId="77777777" w:rsidR="007E156B" w:rsidRDefault="003A1C2C">
            <w:pPr>
              <w:rPr>
                <w:rFonts w:eastAsia="Times New Roman"/>
              </w:rPr>
            </w:pPr>
            <w:r>
              <w:rPr>
                <w:rFonts w:eastAsia="Times New Roman"/>
              </w:rPr>
              <w:t>26-03-2020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08A8A"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FA82C" w14:textId="77777777" w:rsidR="007E156B" w:rsidRDefault="007E156B">
            <w:pPr>
              <w:rPr>
                <w:rFonts w:eastAsia="Times New Roman"/>
              </w:rPr>
            </w:pPr>
          </w:p>
        </w:tc>
      </w:tr>
      <w:tr w:rsidR="007E156B" w14:paraId="0377FFDA"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AE900" w14:textId="77777777" w:rsidR="007E156B" w:rsidRDefault="003A1C2C">
            <w:pPr>
              <w:rPr>
                <w:rFonts w:eastAsia="Times New Roman"/>
                <w:sz w:val="24"/>
                <w:szCs w:val="24"/>
              </w:rPr>
            </w:pPr>
            <w:r>
              <w:rPr>
                <w:rFonts w:eastAsia="Times New Roman"/>
              </w:rPr>
              <w:t>Sri Lanka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9909A" w14:textId="77777777" w:rsidR="007E156B" w:rsidRDefault="003A1C2C">
            <w:pPr>
              <w:rPr>
                <w:rFonts w:eastAsia="Times New Roman"/>
              </w:rPr>
            </w:pPr>
            <w:r>
              <w:rPr>
                <w:rFonts w:eastAsia="Times New Roman"/>
              </w:rPr>
              <w:t>SPS import barriers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D1121" w14:textId="77777777" w:rsidR="007E156B" w:rsidRDefault="003A1C2C">
            <w:pPr>
              <w:spacing w:after="240"/>
              <w:divId w:val="1143622767"/>
              <w:rPr>
                <w:rFonts w:eastAsia="Times New Roman"/>
              </w:rPr>
            </w:pPr>
            <w:r>
              <w:rPr>
                <w:rFonts w:ascii="Calibri" w:eastAsia="Times New Roman" w:hAnsi="Calibri" w:cs="Calibri"/>
              </w:rPr>
              <w:t xml:space="preserve">Deptartment of Animal Production&amp; Health - </w:t>
            </w:r>
            <w:r>
              <w:rPr>
                <w:rStyle w:val="Vrazn"/>
                <w:rFonts w:ascii="Calibri" w:eastAsia="Times New Roman" w:hAnsi="Calibri" w:cs="Calibri"/>
              </w:rPr>
              <w:t>Suspension of the import of live Animals, Animal Products and Animal by products (Meat &amp; Bone Meal, Bristles ,Hair etc) with immediate effect​​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6E6C5" w14:textId="77777777" w:rsidR="007E156B" w:rsidRDefault="003A1C2C">
            <w:pPr>
              <w:spacing w:after="0"/>
              <w:rPr>
                <w:rFonts w:eastAsia="Times New Roman"/>
              </w:rPr>
            </w:pPr>
            <w:r>
              <w:rPr>
                <w:rFonts w:eastAsia="Times New Roman"/>
              </w:rPr>
              <w:t>08/04/2020 17:18:40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FEDDB" w14:textId="77777777" w:rsidR="007E156B" w:rsidRDefault="003A1C2C">
            <w:pPr>
              <w:rPr>
                <w:rFonts w:eastAsia="Times New Roman"/>
              </w:rPr>
            </w:pPr>
            <w:r>
              <w:rPr>
                <w:rFonts w:eastAsia="Times New Roman"/>
              </w:rPr>
              <w:t>27-03-2020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4BFAD"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A36E0" w14:textId="77777777" w:rsidR="007E156B" w:rsidRDefault="007E156B">
            <w:pPr>
              <w:rPr>
                <w:rFonts w:eastAsia="Times New Roman"/>
              </w:rPr>
            </w:pPr>
          </w:p>
        </w:tc>
      </w:tr>
      <w:tr w:rsidR="007E156B" w14:paraId="4A582D2D"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F04D2" w14:textId="77777777" w:rsidR="007E156B" w:rsidRDefault="003A1C2C">
            <w:pPr>
              <w:rPr>
                <w:rFonts w:eastAsia="Times New Roman"/>
                <w:sz w:val="24"/>
                <w:szCs w:val="24"/>
              </w:rPr>
            </w:pPr>
            <w:r>
              <w:rPr>
                <w:rFonts w:eastAsia="Times New Roman"/>
              </w:rPr>
              <w:t>United Arab Emirates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8AFB9"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A3854" w14:textId="77777777" w:rsidR="007E156B" w:rsidRDefault="003A1C2C">
            <w:pPr>
              <w:pStyle w:val="Normlnywebov"/>
              <w:divId w:val="1311979485"/>
            </w:pPr>
            <w:r>
              <w:t>​Flexible labelling requirement by the Dubai Municipality authorities: no need labelling in Arabic language and no need to stamp production date of the product, only expiry date/ best before ( to align with the EU requirement).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FCC79" w14:textId="77777777" w:rsidR="007E156B" w:rsidRDefault="003A1C2C">
            <w:pPr>
              <w:rPr>
                <w:rFonts w:eastAsia="Times New Roman"/>
              </w:rPr>
            </w:pPr>
            <w:r>
              <w:rPr>
                <w:rFonts w:eastAsia="Times New Roman"/>
              </w:rPr>
              <w:t>08/04/2020 17:19:22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4359F" w14:textId="77777777" w:rsidR="007E156B" w:rsidRDefault="003A1C2C">
            <w:pPr>
              <w:rPr>
                <w:rFonts w:eastAsia="Times New Roman"/>
              </w:rPr>
            </w:pPr>
            <w:r>
              <w:rPr>
                <w:rFonts w:eastAsia="Times New Roman"/>
              </w:rPr>
              <w:t>31 March 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9CB63"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C5866" w14:textId="77777777" w:rsidR="007E156B" w:rsidRDefault="003A1C2C">
            <w:pPr>
              <w:pStyle w:val="Normlnywebov"/>
              <w:divId w:val="567810157"/>
            </w:pPr>
            <w:r>
              <w:t>TEmporary derogation​</w:t>
            </w:r>
          </w:p>
        </w:tc>
      </w:tr>
      <w:tr w:rsidR="007E156B" w14:paraId="1E5C9A0A"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9F562" w14:textId="77777777" w:rsidR="007E156B" w:rsidRDefault="003A1C2C">
            <w:pPr>
              <w:rPr>
                <w:rFonts w:eastAsia="Times New Roman"/>
              </w:rPr>
            </w:pPr>
            <w:r>
              <w:rPr>
                <w:rFonts w:eastAsia="Times New Roman"/>
              </w:rPr>
              <w:t>United Arab Emirates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788DD"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A8571" w14:textId="77777777" w:rsidR="007E156B" w:rsidRDefault="003A1C2C">
            <w:pPr>
              <w:pStyle w:val="Normlnywebov"/>
              <w:divId w:val="729695705"/>
            </w:pPr>
            <w:r>
              <w:t>​Acceptance by Dubai Municipality authorities of copy of Health certificate without stamping or through official e-mail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DFCE4" w14:textId="77777777" w:rsidR="007E156B" w:rsidRDefault="003A1C2C">
            <w:pPr>
              <w:rPr>
                <w:rFonts w:eastAsia="Times New Roman"/>
              </w:rPr>
            </w:pPr>
            <w:r>
              <w:rPr>
                <w:rFonts w:eastAsia="Times New Roman"/>
              </w:rPr>
              <w:t>08/04/2020 17:20:18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BA38C" w14:textId="77777777" w:rsidR="007E156B" w:rsidRDefault="003A1C2C">
            <w:pPr>
              <w:rPr>
                <w:rFonts w:eastAsia="Times New Roman"/>
              </w:rPr>
            </w:pPr>
            <w:r>
              <w:rPr>
                <w:rFonts w:eastAsia="Times New Roman"/>
              </w:rPr>
              <w:t>31-03-2020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E2135"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C9E95" w14:textId="77777777" w:rsidR="007E156B" w:rsidRDefault="003A1C2C">
            <w:pPr>
              <w:pStyle w:val="Normlnywebov"/>
              <w:divId w:val="866798334"/>
            </w:pPr>
            <w:r>
              <w:t>​Temporary derogation​</w:t>
            </w:r>
          </w:p>
        </w:tc>
      </w:tr>
      <w:tr w:rsidR="007E156B" w14:paraId="4230646C"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8E384A" w14:textId="77777777" w:rsidR="007E156B" w:rsidRDefault="003A1C2C">
            <w:pPr>
              <w:rPr>
                <w:rFonts w:eastAsia="Times New Roman"/>
              </w:rPr>
            </w:pPr>
            <w:r>
              <w:rPr>
                <w:rFonts w:eastAsia="Times New Roman"/>
              </w:rPr>
              <w:t>Ukraine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253BD"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33FDE" w14:textId="77777777" w:rsidR="007E156B" w:rsidRDefault="003A1C2C">
            <w:pPr>
              <w:pStyle w:val="Normlnywebov"/>
              <w:divId w:val="356350827"/>
            </w:pPr>
            <w:r>
              <w:rPr>
                <w:rFonts w:ascii="Arial" w:hAnsi="Arial" w:cs="Arial"/>
                <w:color w:val="444444"/>
                <w:sz w:val="20"/>
                <w:szCs w:val="20"/>
              </w:rPr>
              <w:t xml:space="preserve">Exports ban on </w:t>
            </w:r>
            <w:r>
              <w:rPr>
                <w:rStyle w:val="Vrazn"/>
                <w:rFonts w:ascii="Arial" w:hAnsi="Arial" w:cs="Arial"/>
                <w:color w:val="444444"/>
                <w:sz w:val="20"/>
                <w:szCs w:val="20"/>
                <w:u w:val="single"/>
              </w:rPr>
              <w:t xml:space="preserve">buckwheat </w:t>
            </w:r>
            <w:r>
              <w:rPr>
                <w:rFonts w:ascii="Arial" w:hAnsi="Arial" w:cs="Arial"/>
                <w:color w:val="444444"/>
                <w:sz w:val="20"/>
                <w:szCs w:val="20"/>
              </w:rPr>
              <w:t>(buckwheat and buckwheat grains),​</w:t>
            </w:r>
            <w:r>
              <w:t xml:space="preserve"> </w:t>
            </w:r>
            <w:r>
              <w:rPr>
                <w:u w:val="single"/>
              </w:rPr>
              <w:t>from 9 April to 1 July 2020</w:t>
            </w:r>
            <w:r>
              <w:t xml:space="preserve"> </w:t>
            </w:r>
            <w:r>
              <w:rPr>
                <w:rFonts w:ascii="Arial" w:hAnsi="Arial" w:cs="Arial"/>
                <w:color w:val="444444"/>
                <w:sz w:val="20"/>
                <w:szCs w:val="20"/>
              </w:rPr>
              <w:t>- See attached WTO notification of 14.04.2020 (ref. G/AG/N/UKR/37)​</w:t>
            </w:r>
          </w:p>
          <w:p w14:paraId="7D56090D" w14:textId="77777777" w:rsidR="007E156B" w:rsidRDefault="003A1C2C">
            <w:pPr>
              <w:pStyle w:val="Normlnywebov"/>
              <w:divId w:val="356350827"/>
            </w:pPr>
            <w:r>
              <w:t>​</w:t>
            </w:r>
          </w:p>
          <w:p w14:paraId="68A63D05" w14:textId="77777777" w:rsidR="007E156B" w:rsidRDefault="003A1C2C">
            <w:pPr>
              <w:pStyle w:val="Normlnywebov"/>
              <w:divId w:val="356350827"/>
            </w:pPr>
            <w:r>
              <w:b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FC80D" w14:textId="77777777" w:rsidR="007E156B" w:rsidRDefault="003A1C2C">
            <w:pPr>
              <w:rPr>
                <w:rFonts w:eastAsia="Times New Roman"/>
              </w:rPr>
            </w:pPr>
            <w:r>
              <w:rPr>
                <w:rFonts w:eastAsia="Times New Roman"/>
              </w:rPr>
              <w:t>08/04/2020 17:21:03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A6F64" w14:textId="77777777" w:rsidR="007E156B" w:rsidRDefault="003A1C2C">
            <w:pPr>
              <w:rPr>
                <w:rFonts w:eastAsia="Times New Roman"/>
              </w:rPr>
            </w:pPr>
            <w:r>
              <w:rPr>
                <w:rFonts w:eastAsia="Times New Roman"/>
              </w:rPr>
              <w:t>02-04-2020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032E8"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DD77B" w14:textId="77777777" w:rsidR="007E156B" w:rsidRDefault="003A1C2C">
            <w:pPr>
              <w:pStyle w:val="Normlnywebov"/>
              <w:divId w:val="1968580077"/>
            </w:pPr>
            <w:r>
              <w:rPr>
                <w:rFonts w:ascii="Arial" w:hAnsi="Arial" w:cs="Arial"/>
                <w:color w:val="444444"/>
                <w:sz w:val="20"/>
                <w:szCs w:val="20"/>
              </w:rPr>
              <w:t>On 13 April 2020, Ukraine notified to the WTO information about export prohibitions or restrictions of buckwheat (1008100000); buckwheat grain (uncoated) (1104291700). </w:t>
            </w:r>
          </w:p>
        </w:tc>
      </w:tr>
      <w:tr w:rsidR="007E156B" w14:paraId="5A633145"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95BCC" w14:textId="77777777" w:rsidR="007E156B" w:rsidRDefault="003A1C2C">
            <w:pPr>
              <w:rPr>
                <w:rFonts w:eastAsia="Times New Roman"/>
              </w:rPr>
            </w:pPr>
            <w:r>
              <w:rPr>
                <w:rFonts w:eastAsia="Times New Roman"/>
              </w:rPr>
              <w:t>Ukraine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395C7"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59FA6" w14:textId="77777777" w:rsidR="007E156B" w:rsidRDefault="003A1C2C">
            <w:pPr>
              <w:pStyle w:val="Normlnywebov"/>
              <w:divId w:val="259068480"/>
            </w:pPr>
            <w:r>
              <w:t>​Acceptance of a copy of SPS certificates instead of originals​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A9186" w14:textId="77777777" w:rsidR="007E156B" w:rsidRDefault="003A1C2C">
            <w:pPr>
              <w:rPr>
                <w:rFonts w:eastAsia="Times New Roman"/>
              </w:rPr>
            </w:pPr>
            <w:r>
              <w:rPr>
                <w:rFonts w:eastAsia="Times New Roman"/>
              </w:rPr>
              <w:t>08/04/2020 17:21:32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DA2F0" w14:textId="77777777" w:rsidR="007E156B" w:rsidRDefault="007E156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0A230" w14:textId="77777777" w:rsidR="007E156B" w:rsidRDefault="003A1C2C">
            <w:pPr>
              <w:rPr>
                <w:rFonts w:eastAsia="Times New Roman"/>
                <w:sz w:val="24"/>
                <w:szCs w:val="24"/>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ACC79" w14:textId="77777777" w:rsidR="007E156B" w:rsidRDefault="007E156B">
            <w:pPr>
              <w:rPr>
                <w:rFonts w:eastAsia="Times New Roman"/>
              </w:rPr>
            </w:pPr>
          </w:p>
        </w:tc>
      </w:tr>
      <w:tr w:rsidR="007E156B" w14:paraId="2207AA0F"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612E3" w14:textId="77777777" w:rsidR="007E156B" w:rsidRDefault="003A1C2C">
            <w:pPr>
              <w:rPr>
                <w:rFonts w:eastAsia="Times New Roman"/>
                <w:sz w:val="24"/>
                <w:szCs w:val="24"/>
              </w:rPr>
            </w:pPr>
            <w:r>
              <w:rPr>
                <w:rFonts w:eastAsia="Times New Roman"/>
              </w:rPr>
              <w:t>Ukraine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F5ABE"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9016B" w14:textId="77777777" w:rsidR="007E156B" w:rsidRDefault="003A1C2C">
            <w:pPr>
              <w:pStyle w:val="Normlnywebov"/>
              <w:divId w:val="732701920"/>
            </w:pPr>
            <w:r>
              <w:t>​Restriction of wheat exports in the 2019/2020 marketing to 20.2 million tonnes​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829E9" w14:textId="77777777" w:rsidR="007E156B" w:rsidRDefault="003A1C2C">
            <w:pPr>
              <w:rPr>
                <w:rFonts w:eastAsia="Times New Roman"/>
              </w:rPr>
            </w:pPr>
            <w:r>
              <w:rPr>
                <w:rFonts w:eastAsia="Times New Roman"/>
              </w:rPr>
              <w:t>08/04/2020 17:22:10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C806C" w14:textId="77777777" w:rsidR="007E156B" w:rsidRDefault="003A1C2C">
            <w:pPr>
              <w:rPr>
                <w:rFonts w:eastAsia="Times New Roman"/>
              </w:rPr>
            </w:pPr>
            <w:r>
              <w:rPr>
                <w:rFonts w:eastAsia="Times New Roman"/>
              </w:rPr>
              <w:t>06-04-2020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79E18"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8BB57" w14:textId="77777777" w:rsidR="007E156B" w:rsidRDefault="003A1C2C">
            <w:pPr>
              <w:pStyle w:val="Normlnywebov"/>
              <w:divId w:val="945695830"/>
            </w:pPr>
            <w:r>
              <w:t>​Only 2.2 million tonnes more to be shipped until June 30th (on the 06-04-2020)​</w:t>
            </w:r>
          </w:p>
        </w:tc>
      </w:tr>
      <w:tr w:rsidR="007E156B" w14:paraId="1A907918"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3D6CC" w14:textId="77777777" w:rsidR="007E156B" w:rsidRDefault="003A1C2C">
            <w:pPr>
              <w:rPr>
                <w:rFonts w:eastAsia="Times New Roman"/>
              </w:rPr>
            </w:pPr>
            <w:r>
              <w:rPr>
                <w:rFonts w:eastAsia="Times New Roman"/>
              </w:rPr>
              <w:t>United States of America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3FF50"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68A88" w14:textId="77777777" w:rsidR="007E156B" w:rsidRDefault="003A1C2C">
            <w:pPr>
              <w:pStyle w:val="Normlnywebov"/>
              <w:divId w:val="1897470440"/>
            </w:pPr>
            <w:r>
              <w:t>​Accepting Electronic SPS Certificates and Forms During the COVID-19 Emergency ​- valid for Import and Export Activities for Plants and Plant Products.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D87E1" w14:textId="77777777" w:rsidR="007E156B" w:rsidRDefault="003A1C2C">
            <w:pPr>
              <w:rPr>
                <w:rFonts w:eastAsia="Times New Roman"/>
              </w:rPr>
            </w:pPr>
            <w:r>
              <w:rPr>
                <w:rFonts w:eastAsia="Times New Roman"/>
              </w:rPr>
              <w:t>08/04/2020 17:22:45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2A1F9" w14:textId="77777777" w:rsidR="007E156B" w:rsidRDefault="003A1C2C">
            <w:pPr>
              <w:rPr>
                <w:rFonts w:eastAsia="Times New Roman"/>
              </w:rPr>
            </w:pPr>
            <w:r>
              <w:rPr>
                <w:rFonts w:eastAsia="Times New Roman"/>
              </w:rPr>
              <w:t>26-03-2020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CA220"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48933" w14:textId="77777777" w:rsidR="007E156B" w:rsidRDefault="007E156B">
            <w:pPr>
              <w:rPr>
                <w:rFonts w:eastAsia="Times New Roman"/>
              </w:rPr>
            </w:pPr>
          </w:p>
        </w:tc>
      </w:tr>
      <w:tr w:rsidR="007E156B" w14:paraId="657A0F95"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24218" w14:textId="77777777" w:rsidR="007E156B" w:rsidRDefault="003A1C2C">
            <w:pPr>
              <w:rPr>
                <w:rFonts w:eastAsia="Times New Roman"/>
                <w:sz w:val="24"/>
                <w:szCs w:val="24"/>
              </w:rPr>
            </w:pPr>
            <w:r>
              <w:rPr>
                <w:rFonts w:eastAsia="Times New Roman"/>
              </w:rPr>
              <w:t>Vietnam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E6B49" w14:textId="77777777" w:rsidR="007E156B" w:rsidRDefault="003A1C2C">
            <w:pPr>
              <w:rPr>
                <w:rFonts w:eastAsia="Times New Roman"/>
              </w:rPr>
            </w:pPr>
            <w:r>
              <w:rPr>
                <w:rFonts w:eastAsia="Times New Roman"/>
              </w:rPr>
              <w:t>Export restrictions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69DD2" w14:textId="77777777" w:rsidR="007E156B" w:rsidRDefault="003A1C2C">
            <w:pPr>
              <w:pStyle w:val="Normlnywebov"/>
              <w:divId w:val="1997684078"/>
            </w:pPr>
            <w:r>
              <w:t>​Export ban on rice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15402" w14:textId="77777777" w:rsidR="007E156B" w:rsidRDefault="003A1C2C">
            <w:pPr>
              <w:rPr>
                <w:rFonts w:eastAsia="Times New Roman"/>
              </w:rPr>
            </w:pPr>
            <w:r>
              <w:rPr>
                <w:rFonts w:eastAsia="Times New Roman"/>
              </w:rPr>
              <w:t>08/04/2020 17:23:14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0BEF2" w14:textId="77777777" w:rsidR="007E156B" w:rsidRDefault="003A1C2C">
            <w:pPr>
              <w:rPr>
                <w:rFonts w:eastAsia="Times New Roman"/>
              </w:rPr>
            </w:pPr>
            <w:r>
              <w:rPr>
                <w:rFonts w:eastAsia="Times New Roman"/>
              </w:rPr>
              <w:t>24-03-2020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A2B2C"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707FC" w14:textId="77777777" w:rsidR="007E156B" w:rsidRDefault="007E156B">
            <w:pPr>
              <w:rPr>
                <w:rFonts w:eastAsia="Times New Roman"/>
              </w:rPr>
            </w:pPr>
          </w:p>
        </w:tc>
      </w:tr>
      <w:tr w:rsidR="007E156B" w14:paraId="59455358"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4BA72" w14:textId="77777777" w:rsidR="007E156B" w:rsidRDefault="003A1C2C">
            <w:pPr>
              <w:rPr>
                <w:rFonts w:eastAsia="Times New Roman"/>
                <w:sz w:val="24"/>
                <w:szCs w:val="24"/>
              </w:rPr>
            </w:pPr>
            <w:r>
              <w:rPr>
                <w:rFonts w:eastAsia="Times New Roman"/>
              </w:rPr>
              <w:t>Argentina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16FCC"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AAA6A" w14:textId="77777777" w:rsidR="007E156B" w:rsidRDefault="003A1C2C">
            <w:pPr>
              <w:pStyle w:val="Normlnywebov"/>
              <w:divId w:val="953512572"/>
            </w:pPr>
            <w:r>
              <w:rPr>
                <w:sz w:val="20"/>
                <w:szCs w:val="20"/>
              </w:rPr>
              <w:t xml:space="preserve">​Information from SENASA - </w:t>
            </w:r>
            <w:r>
              <w:rPr>
                <w:rStyle w:val="Vrazn"/>
                <w:rFonts w:ascii="Arial" w:hAnsi="Arial" w:cs="Arial"/>
                <w:sz w:val="20"/>
                <w:szCs w:val="20"/>
              </w:rPr>
              <w:t xml:space="preserve">Certification of imports and exports of </w:t>
            </w:r>
            <w:r>
              <w:rPr>
                <w:rStyle w:val="Vrazn"/>
                <w:rFonts w:ascii="Arial" w:hAnsi="Arial" w:cs="Arial"/>
                <w:sz w:val="20"/>
                <w:szCs w:val="20"/>
                <w:u w:val="single"/>
              </w:rPr>
              <w:t>organic products</w:t>
            </w:r>
            <w:r>
              <w:rPr>
                <w:rStyle w:val="Vrazn"/>
                <w:rFonts w:ascii="Arial" w:hAnsi="Arial" w:cs="Arial"/>
                <w:sz w:val="20"/>
                <w:szCs w:val="20"/>
              </w:rPr>
              <w:t xml:space="preserve"> in the newly COVID-19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8A563" w14:textId="77777777" w:rsidR="007E156B" w:rsidRDefault="003A1C2C">
            <w:pPr>
              <w:rPr>
                <w:rFonts w:eastAsia="Times New Roman"/>
              </w:rPr>
            </w:pPr>
            <w:r>
              <w:rPr>
                <w:rFonts w:eastAsia="Times New Roman"/>
              </w:rPr>
              <w:t>09/04/2020 07:37:55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D8A9F" w14:textId="77777777" w:rsidR="007E156B" w:rsidRDefault="003A1C2C">
            <w:pPr>
              <w:rPr>
                <w:rFonts w:eastAsia="Times New Roman"/>
              </w:rPr>
            </w:pPr>
            <w:r>
              <w:rPr>
                <w:rFonts w:eastAsia="Times New Roman"/>
              </w:rPr>
              <w:t>31-03-2020 and 08-04-2020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BF6CB"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77521" w14:textId="77777777" w:rsidR="007E156B" w:rsidRDefault="003A1C2C">
            <w:pPr>
              <w:pStyle w:val="Normlnywebov"/>
              <w:spacing w:after="240" w:afterAutospacing="0"/>
              <w:divId w:val="495730296"/>
            </w:pPr>
            <w:r>
              <w:t>The two attached notes from SENASA make reference to certification requirements and dates.​</w:t>
            </w:r>
          </w:p>
        </w:tc>
      </w:tr>
      <w:tr w:rsidR="007E156B" w14:paraId="34B90E2A"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B476F" w14:textId="77777777" w:rsidR="007E156B" w:rsidRDefault="003A1C2C">
            <w:pPr>
              <w:rPr>
                <w:rFonts w:eastAsia="Times New Roman"/>
              </w:rPr>
            </w:pPr>
            <w:r>
              <w:rPr>
                <w:rFonts w:eastAsia="Times New Roman"/>
              </w:rPr>
              <w:t>Morocco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05FD2"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89D62" w14:textId="77777777" w:rsidR="007E156B" w:rsidRDefault="003A1C2C">
            <w:pPr>
              <w:pStyle w:val="Normlnywebov"/>
              <w:divId w:val="409427650"/>
            </w:pPr>
            <w:r>
              <w:rPr>
                <w:rStyle w:val="Vrazn"/>
              </w:rPr>
              <w:t>Morroco/ONSSA accepts the t</w:t>
            </w:r>
            <w:r>
              <w:rPr>
                <w:rStyle w:val="Vrazn"/>
                <w:rFonts w:ascii="Arial" w:hAnsi="Arial" w:cs="Arial"/>
                <w:color w:val="444444"/>
                <w:sz w:val="20"/>
                <w:szCs w:val="20"/>
              </w:rPr>
              <w:t>ransmission of scanned (sanitary and phytosanitary) certificates, by an official e-mail of the competent authorities of EU Member States.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A84E2" w14:textId="77777777" w:rsidR="007E156B" w:rsidRDefault="003A1C2C">
            <w:pPr>
              <w:rPr>
                <w:rFonts w:eastAsia="Times New Roman"/>
              </w:rPr>
            </w:pPr>
            <w:r>
              <w:rPr>
                <w:rFonts w:eastAsia="Times New Roman"/>
              </w:rPr>
              <w:t>09/04/2020 08:08:08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88222" w14:textId="77777777" w:rsidR="007E156B" w:rsidRDefault="003A1C2C">
            <w:pPr>
              <w:rPr>
                <w:rFonts w:eastAsia="Times New Roman"/>
              </w:rPr>
            </w:pPr>
            <w:r>
              <w:rPr>
                <w:rFonts w:eastAsia="Times New Roman"/>
              </w:rPr>
              <w:t>07-04-2020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51663"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8AB1B" w14:textId="77777777" w:rsidR="007E156B" w:rsidRDefault="007E156B">
            <w:pPr>
              <w:rPr>
                <w:rFonts w:eastAsia="Times New Roman"/>
              </w:rPr>
            </w:pPr>
          </w:p>
        </w:tc>
      </w:tr>
      <w:tr w:rsidR="007E156B" w14:paraId="163E1B12"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135B4" w14:textId="77777777" w:rsidR="007E156B" w:rsidRDefault="003A1C2C">
            <w:pPr>
              <w:rPr>
                <w:rFonts w:eastAsia="Times New Roman"/>
                <w:sz w:val="24"/>
                <w:szCs w:val="24"/>
              </w:rPr>
            </w:pPr>
            <w:r>
              <w:rPr>
                <w:rFonts w:eastAsia="Times New Roman"/>
              </w:rPr>
              <w:t>Argentina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60911"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6A061" w14:textId="77777777" w:rsidR="007E156B" w:rsidRDefault="003A1C2C">
            <w:pPr>
              <w:pStyle w:val="Normlnywebov"/>
              <w:divId w:val="1816995740"/>
            </w:pPr>
            <w:r>
              <w:rPr>
                <w:rFonts w:ascii="Arial" w:hAnsi="Arial" w:cs="Arial"/>
                <w:color w:val="444444"/>
                <w:sz w:val="20"/>
                <w:szCs w:val="20"/>
              </w:rPr>
              <w:t xml:space="preserve">​Information from SENASA - </w:t>
            </w:r>
            <w:r>
              <w:rPr>
                <w:rStyle w:val="Vrazn"/>
                <w:rFonts w:ascii="Arial" w:hAnsi="Arial" w:cs="Arial"/>
                <w:color w:val="444444"/>
                <w:sz w:val="20"/>
                <w:szCs w:val="20"/>
              </w:rPr>
              <w:t xml:space="preserve">Temporary certification of imports and exports of </w:t>
            </w:r>
            <w:r>
              <w:rPr>
                <w:rStyle w:val="Vrazn"/>
                <w:rFonts w:ascii="Arial" w:hAnsi="Arial" w:cs="Arial"/>
                <w:color w:val="444444"/>
                <w:sz w:val="20"/>
                <w:szCs w:val="20"/>
                <w:u w:val="single"/>
              </w:rPr>
              <w:t>plants and plant products</w:t>
            </w:r>
            <w:r>
              <w:rPr>
                <w:rStyle w:val="Vrazn"/>
                <w:rFonts w:ascii="Arial" w:hAnsi="Arial" w:cs="Arial"/>
                <w:color w:val="444444"/>
                <w:sz w:val="20"/>
                <w:szCs w:val="20"/>
              </w:rPr>
              <w:t xml:space="preserve"> from Argentina to the EU and vice-versa, due to the COVID-19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35C7D" w14:textId="77777777" w:rsidR="007E156B" w:rsidRDefault="003A1C2C">
            <w:pPr>
              <w:rPr>
                <w:rFonts w:eastAsia="Times New Roman"/>
              </w:rPr>
            </w:pPr>
            <w:r>
              <w:rPr>
                <w:rFonts w:eastAsia="Times New Roman"/>
              </w:rPr>
              <w:t>09/04/2020 08:23:54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00A8A" w14:textId="77777777" w:rsidR="007E156B" w:rsidRDefault="003A1C2C">
            <w:pPr>
              <w:rPr>
                <w:rFonts w:eastAsia="Times New Roman"/>
              </w:rPr>
            </w:pPr>
            <w:r>
              <w:rPr>
                <w:rFonts w:eastAsia="Times New Roman"/>
              </w:rPr>
              <w:t>31-04-2020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135E2"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D1290" w14:textId="77777777" w:rsidR="007E156B" w:rsidRDefault="003A1C2C">
            <w:pPr>
              <w:pStyle w:val="Normlnywebov"/>
              <w:divId w:val="520825186"/>
            </w:pPr>
            <w:r>
              <w:t>​In its letter, SENASA notes that for imports into Argentina, Senasa is also temporarily accepting PCs scanned or in digital format that can be validated through an online website without the presentation of the paper (e.g. online validation implemented by the NPPO of The Netherlands)​​​</w:t>
            </w:r>
          </w:p>
        </w:tc>
      </w:tr>
      <w:tr w:rsidR="007E156B" w14:paraId="0C0E0ABE"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14592" w14:textId="77777777" w:rsidR="007E156B" w:rsidRDefault="003A1C2C">
            <w:pPr>
              <w:rPr>
                <w:rFonts w:eastAsia="Times New Roman"/>
              </w:rPr>
            </w:pPr>
            <w:r>
              <w:rPr>
                <w:rFonts w:eastAsia="Times New Roman"/>
              </w:rPr>
              <w:t>Ecuador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6EF8C"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08ADB" w14:textId="77777777" w:rsidR="007E156B" w:rsidRDefault="003A1C2C">
            <w:pPr>
              <w:pStyle w:val="Normlnywebov"/>
              <w:divId w:val="471211710"/>
            </w:pPr>
            <w:r>
              <w:rPr>
                <w:rStyle w:val="Vrazn"/>
              </w:rPr>
              <w:t xml:space="preserve">​Ecuador/AGROCALIDAD </w:t>
            </w:r>
            <w:r>
              <w:rPr>
                <w:rStyle w:val="Vrazn"/>
                <w:rFonts w:ascii="Arial" w:hAnsi="Arial" w:cs="Arial"/>
                <w:color w:val="444444"/>
                <w:sz w:val="20"/>
                <w:szCs w:val="20"/>
              </w:rPr>
              <w:t>is willing to</w:t>
            </w:r>
            <w:r>
              <w:rPr>
                <w:rFonts w:ascii="Arial" w:hAnsi="Arial" w:cs="Arial"/>
                <w:color w:val="444444"/>
                <w:sz w:val="20"/>
                <w:szCs w:val="20"/>
              </w:rPr>
              <w:t xml:space="preserve"> </w:t>
            </w:r>
            <w:r>
              <w:rPr>
                <w:rStyle w:val="Vrazn"/>
                <w:rFonts w:ascii="Arial" w:hAnsi="Arial" w:cs="Arial"/>
                <w:color w:val="444444"/>
                <w:sz w:val="20"/>
                <w:szCs w:val="20"/>
              </w:rPr>
              <w:t xml:space="preserve">receive electronic certificates and their scanned copies, for </w:t>
            </w:r>
            <w:r>
              <w:rPr>
                <w:rStyle w:val="Vrazn"/>
                <w:rFonts w:ascii="Arial" w:hAnsi="Arial" w:cs="Arial"/>
                <w:color w:val="444444"/>
                <w:sz w:val="20"/>
                <w:szCs w:val="20"/>
                <w:u w:val="single"/>
              </w:rPr>
              <w:t>anim​als, plants and</w:t>
            </w:r>
            <w:r>
              <w:rPr>
                <w:rFonts w:ascii="Arial" w:hAnsi="Arial" w:cs="Arial"/>
                <w:color w:val="444444"/>
                <w:sz w:val="20"/>
                <w:szCs w:val="20"/>
                <w:u w:val="single"/>
              </w:rPr>
              <w:t xml:space="preserve"> </w:t>
            </w:r>
            <w:r>
              <w:rPr>
                <w:rStyle w:val="Vrazn"/>
                <w:rFonts w:ascii="Arial" w:hAnsi="Arial" w:cs="Arial"/>
                <w:color w:val="444444"/>
                <w:sz w:val="20"/>
                <w:szCs w:val="20"/>
                <w:u w:val="single"/>
              </w:rPr>
              <w:t>their derived products</w:t>
            </w:r>
            <w:r>
              <w:rPr>
                <w:rStyle w:val="Vrazn"/>
                <w:rFonts w:ascii="Arial" w:hAnsi="Arial" w:cs="Arial"/>
                <w:color w:val="444444"/>
                <w:sz w:val="20"/>
                <w:szCs w:val="20"/>
              </w:rPr>
              <w:t xml:space="preserve"> exported to Ecuador </w:t>
            </w:r>
            <w:r>
              <w:rPr>
                <w:rFonts w:ascii="Arial" w:hAnsi="Arial" w:cs="Arial"/>
                <w:color w:val="444444"/>
                <w:sz w:val="20"/>
                <w:szCs w:val="20"/>
              </w:rPr>
              <w:t>(see the attached Communication sent to the WTO SPS Committee on 15.04.2020, ref. G/SPS/GEN/1771).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BA17E" w14:textId="77777777" w:rsidR="007E156B" w:rsidRDefault="003A1C2C">
            <w:pPr>
              <w:rPr>
                <w:rFonts w:eastAsia="Times New Roman"/>
              </w:rPr>
            </w:pPr>
            <w:r>
              <w:rPr>
                <w:rFonts w:eastAsia="Times New Roman"/>
              </w:rPr>
              <w:t>09/04/2020 08:42:34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F1F83" w14:textId="77777777" w:rsidR="007E156B" w:rsidRDefault="003A1C2C">
            <w:pPr>
              <w:rPr>
                <w:rFonts w:eastAsia="Times New Roman"/>
              </w:rPr>
            </w:pPr>
            <w:r>
              <w:rPr>
                <w:rFonts w:eastAsia="Times New Roman"/>
              </w:rPr>
              <w:t>02-04-2020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8BC08"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257C5" w14:textId="77777777" w:rsidR="007E156B" w:rsidRDefault="003A1C2C">
            <w:pPr>
              <w:pStyle w:val="Normlnywebov"/>
              <w:divId w:val="1788698776"/>
            </w:pPr>
            <w:r>
              <w:t>​Ecuador reciprocates the EU import trade facilitation measure, and on 15.04.2020 communicated its trade facilitating measures to the WTO SPS Committee.</w:t>
            </w:r>
          </w:p>
        </w:tc>
      </w:tr>
      <w:tr w:rsidR="007E156B" w14:paraId="5719367C"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EDD43" w14:textId="77777777" w:rsidR="007E156B" w:rsidRDefault="003A1C2C">
            <w:pPr>
              <w:rPr>
                <w:rFonts w:eastAsia="Times New Roman"/>
              </w:rPr>
            </w:pPr>
            <w:r>
              <w:rPr>
                <w:rFonts w:eastAsia="Times New Roman"/>
              </w:rPr>
              <w:t>Moldova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B1CB1"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8ABD6" w14:textId="77777777" w:rsidR="007E156B" w:rsidRDefault="003A1C2C">
            <w:pPr>
              <w:pStyle w:val="Normlnywebov"/>
              <w:divId w:val="1195462070"/>
            </w:pPr>
            <w:r>
              <w:rPr>
                <w:rStyle w:val="Vrazn"/>
              </w:rPr>
              <w:t xml:space="preserve">​The ​National Food Safety Agency of Moldova accepts scanned certificates to import </w:t>
            </w:r>
            <w:r>
              <w:rPr>
                <w:rStyle w:val="Vrazn"/>
                <w:u w:val="single"/>
              </w:rPr>
              <w:t>animals, plants and food products</w:t>
            </w:r>
            <w:r>
              <w:rPr>
                <w:rStyle w:val="Vrazn"/>
              </w:rPr>
              <w:t>.</w:t>
            </w: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4FC0B" w14:textId="77777777" w:rsidR="007E156B" w:rsidRDefault="003A1C2C">
            <w:pPr>
              <w:rPr>
                <w:rFonts w:eastAsia="Times New Roman"/>
              </w:rPr>
            </w:pPr>
            <w:r>
              <w:rPr>
                <w:rFonts w:eastAsia="Times New Roman"/>
              </w:rPr>
              <w:t>09/04/2020 08:53:03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620E5" w14:textId="77777777" w:rsidR="007E156B" w:rsidRDefault="003A1C2C">
            <w:pPr>
              <w:rPr>
                <w:rFonts w:eastAsia="Times New Roman"/>
              </w:rPr>
            </w:pPr>
            <w:r>
              <w:rPr>
                <w:rFonts w:eastAsia="Times New Roman"/>
              </w:rPr>
              <w:t>27-03-2020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89E12"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5112C" w14:textId="77777777" w:rsidR="007E156B" w:rsidRDefault="003A1C2C">
            <w:pPr>
              <w:pStyle w:val="Normlnywebov"/>
              <w:spacing w:after="0" w:afterAutospacing="0"/>
              <w:jc w:val="both"/>
              <w:divId w:val="1416902190"/>
            </w:pPr>
            <w:r>
              <w:rPr>
                <w:rFonts w:ascii="Arial" w:hAnsi="Arial" w:cs="Arial"/>
                <w:color w:val="000000"/>
                <w:sz w:val="20"/>
                <w:szCs w:val="20"/>
              </w:rPr>
              <w:t>National Food Safety Agency (NFSA) confirmed its readiness to apply reciprocal measures in order to facilitate trade between the Republic of Moldova and the EU Member States.</w:t>
            </w:r>
          </w:p>
          <w:p w14:paraId="3360AFE8" w14:textId="77777777" w:rsidR="007E156B" w:rsidRDefault="003A1C2C">
            <w:pPr>
              <w:pStyle w:val="Normlnywebov"/>
              <w:spacing w:after="0" w:afterAutospacing="0"/>
              <w:jc w:val="both"/>
              <w:divId w:val="1416902190"/>
            </w:pPr>
            <w:r>
              <w:rPr>
                <w:rFonts w:ascii="Arial" w:hAnsi="Arial" w:cs="Arial"/>
                <w:color w:val="000000"/>
                <w:sz w:val="20"/>
                <w:szCs w:val="20"/>
              </w:rPr>
              <w:t>In this context, the NFSA sent the attached letter signed by Deputy Director General, confirming that Border Inspection Posts of the Republic of Moldova are ready to accept the scanned copies of the original paper certificates when it is not possible to present the originals and provided that the original form follows at the later stage.</w:t>
            </w:r>
          </w:p>
          <w:p w14:paraId="1F4938EA" w14:textId="77777777" w:rsidR="007E156B" w:rsidRDefault="003A1C2C">
            <w:pPr>
              <w:pStyle w:val="Normlnywebov"/>
              <w:spacing w:after="0" w:afterAutospacing="0"/>
              <w:jc w:val="both"/>
              <w:divId w:val="1416902190"/>
            </w:pPr>
            <w:r>
              <w:rPr>
                <w:rFonts w:ascii="Arial" w:hAnsi="Arial" w:cs="Arial"/>
                <w:color w:val="000000"/>
                <w:sz w:val="20"/>
                <w:szCs w:val="20"/>
              </w:rPr>
              <w:t>Additionally, the NFSA asked for the attached letters to be shared with EU Member States for their information and further actions.</w:t>
            </w:r>
          </w:p>
        </w:tc>
      </w:tr>
      <w:tr w:rsidR="007E156B" w14:paraId="55E5CA41"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4C05D7" w14:textId="77777777" w:rsidR="007E156B" w:rsidRDefault="003A1C2C">
            <w:pPr>
              <w:rPr>
                <w:rFonts w:eastAsia="Times New Roman"/>
              </w:rPr>
            </w:pPr>
            <w:r>
              <w:rPr>
                <w:rFonts w:eastAsia="Times New Roman"/>
              </w:rPr>
              <w:t>Argentina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8FE4B"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06061" w14:textId="77777777" w:rsidR="007E156B" w:rsidRDefault="003A1C2C">
            <w:pPr>
              <w:pStyle w:val="Normlnywebov"/>
              <w:divId w:val="248320309"/>
            </w:pPr>
            <w:r>
              <w:rPr>
                <w:sz w:val="18"/>
                <w:szCs w:val="18"/>
              </w:rPr>
              <w:t xml:space="preserve">​Information from Argentina/SENASA - </w:t>
            </w:r>
            <w:r>
              <w:rPr>
                <w:rStyle w:val="Vrazn"/>
                <w:sz w:val="18"/>
                <w:szCs w:val="18"/>
              </w:rPr>
              <w:t xml:space="preserve">Temporary certification of exports from the EU to Argentina of </w:t>
            </w:r>
            <w:r>
              <w:rPr>
                <w:rStyle w:val="Vrazn"/>
                <w:sz w:val="18"/>
                <w:szCs w:val="18"/>
                <w:u w:val="single"/>
              </w:rPr>
              <w:t>products and by-products of origin animal, live animals and genetic material</w:t>
            </w: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E60F9" w14:textId="77777777" w:rsidR="007E156B" w:rsidRDefault="003A1C2C">
            <w:pPr>
              <w:rPr>
                <w:rFonts w:eastAsia="Times New Roman"/>
              </w:rPr>
            </w:pPr>
            <w:r>
              <w:rPr>
                <w:rFonts w:eastAsia="Times New Roman"/>
              </w:rPr>
              <w:t>09/04/2020 16:04:11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B1456" w14:textId="77777777" w:rsidR="007E156B" w:rsidRDefault="003A1C2C">
            <w:pPr>
              <w:rPr>
                <w:rFonts w:eastAsia="Times New Roman"/>
              </w:rPr>
            </w:pPr>
            <w:r>
              <w:rPr>
                <w:rFonts w:eastAsia="Times New Roman"/>
              </w:rPr>
              <w:t>08-04-2020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805F5"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92BE6" w14:textId="77777777" w:rsidR="007E156B" w:rsidRDefault="003A1C2C">
            <w:pPr>
              <w:pStyle w:val="Normlnywebov"/>
              <w:divId w:val="568540987"/>
            </w:pPr>
            <w:r>
              <w:t>​The attached note of 8 April 2020, includes details about the certification procedures for live animals and products of animal origin, and maintains in place the temporary certification measures applicable to the imports into Argemtina of plants and plant products.</w:t>
            </w:r>
          </w:p>
        </w:tc>
      </w:tr>
      <w:tr w:rsidR="007E156B" w14:paraId="5A7CE541"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D0630" w14:textId="77777777" w:rsidR="007E156B" w:rsidRDefault="003A1C2C">
            <w:pPr>
              <w:rPr>
                <w:rFonts w:eastAsia="Times New Roman"/>
              </w:rPr>
            </w:pPr>
            <w:r>
              <w:rPr>
                <w:rFonts w:eastAsia="Times New Roman"/>
              </w:rPr>
              <w:t>Georgia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352D4" w14:textId="77777777" w:rsidR="007E156B" w:rsidRDefault="003A1C2C">
            <w:pPr>
              <w:rPr>
                <w:rFonts w:eastAsia="Times New Roman"/>
              </w:rPr>
            </w:pPr>
            <w:r>
              <w:rPr>
                <w:rFonts w:eastAsia="Times New Roman"/>
              </w:rPr>
              <w:t>Other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D5E5D" w14:textId="77777777" w:rsidR="007E156B" w:rsidRDefault="003A1C2C">
            <w:pPr>
              <w:pStyle w:val="Normlnywebov"/>
              <w:divId w:val="1526165573"/>
            </w:pPr>
            <w:r>
              <w:t xml:space="preserve">The Ministry of Environmental Protection and Agriculture of Georgia informed that Georgia has </w:t>
            </w:r>
            <w:r>
              <w:rPr>
                <w:u w:val="single"/>
              </w:rPr>
              <w:t>not</w:t>
            </w:r>
            <w:r>
              <w:t xml:space="preserve"> introduced restrictions regarding the transport/transit of consignments. Nevertheless, some safety procedures are in place (see "Comments").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9FD56" w14:textId="77777777" w:rsidR="007E156B" w:rsidRDefault="003A1C2C">
            <w:pPr>
              <w:rPr>
                <w:rFonts w:eastAsia="Times New Roman"/>
              </w:rPr>
            </w:pPr>
            <w:r>
              <w:rPr>
                <w:rFonts w:eastAsia="Times New Roman"/>
              </w:rPr>
              <w:t>09/04/2020 17:41:52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8A747" w14:textId="77777777" w:rsidR="007E156B" w:rsidRDefault="003A1C2C">
            <w:pPr>
              <w:rPr>
                <w:rFonts w:eastAsia="Times New Roman"/>
              </w:rPr>
            </w:pPr>
            <w:r>
              <w:rPr>
                <w:rFonts w:eastAsia="Times New Roman"/>
              </w:rPr>
              <w:t>24-03-2020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6433C"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E129D" w14:textId="77777777" w:rsidR="007E156B" w:rsidRDefault="003A1C2C">
            <w:pPr>
              <w:pStyle w:val="Normlnywebov"/>
              <w:divId w:val="652611966"/>
            </w:pPr>
            <w:r>
              <w:t>​</w:t>
            </w:r>
            <w:r>
              <w:rPr>
                <w:rFonts w:ascii="Arial" w:hAnsi="Arial" w:cs="Arial"/>
                <w:color w:val="444444"/>
                <w:sz w:val="20"/>
                <w:szCs w:val="20"/>
              </w:rPr>
              <w:t>Namely, drivers of the trucks should undergo the thermal screening in order to measure their temperature. In case of the consignments coming from the high risk countries, transport will be accompanied by the relevant authorities of Georgia from the entry point until the border of the final destination country.​</w:t>
            </w:r>
          </w:p>
        </w:tc>
      </w:tr>
      <w:tr w:rsidR="007E156B" w14:paraId="61702889"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73CEC0" w14:textId="77777777" w:rsidR="007E156B" w:rsidRDefault="003A1C2C">
            <w:pPr>
              <w:rPr>
                <w:rFonts w:eastAsia="Times New Roman"/>
              </w:rPr>
            </w:pPr>
            <w:r>
              <w:rPr>
                <w:rFonts w:eastAsia="Times New Roman"/>
              </w:rPr>
              <w:t>Australia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F50F2"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152C4" w14:textId="77777777" w:rsidR="007E156B" w:rsidRDefault="003A1C2C">
            <w:pPr>
              <w:pStyle w:val="Normlnywebov"/>
              <w:divId w:val="730924572"/>
            </w:pPr>
            <w:r>
              <w:t>​</w:t>
            </w:r>
            <w:r>
              <w:rPr>
                <w:rFonts w:ascii="Arial" w:hAnsi="Arial" w:cs="Arial"/>
                <w:color w:val="444444"/>
                <w:sz w:val="20"/>
                <w:szCs w:val="20"/>
              </w:rPr>
              <w:t xml:space="preserve">​Temporary changes to certification requirements for imported </w:t>
            </w:r>
            <w:r>
              <w:rPr>
                <w:rStyle w:val="Vrazn"/>
                <w:rFonts w:ascii="Arial" w:hAnsi="Arial" w:cs="Arial"/>
                <w:color w:val="444444"/>
                <w:sz w:val="20"/>
                <w:szCs w:val="20"/>
              </w:rPr>
              <w:t>fresh produce, cut flowers, plants and other plant based commodities</w:t>
            </w:r>
            <w:r>
              <w:rPr>
                <w:rFonts w:ascii="Arial" w:hAnsi="Arial" w:cs="Arial"/>
                <w:color w:val="444444"/>
                <w:sz w:val="20"/>
                <w:szCs w:val="20"/>
              </w:rPr>
              <w:t xml:space="preserve"> (Schedule 3, Sections 2 and 9 of Australia's tariff system) - WTO SPS notification ref. G/SPS/N/AUS/497​.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116E7" w14:textId="77777777" w:rsidR="007E156B" w:rsidRDefault="003A1C2C">
            <w:pPr>
              <w:rPr>
                <w:rFonts w:eastAsia="Times New Roman"/>
              </w:rPr>
            </w:pPr>
            <w:r>
              <w:rPr>
                <w:rFonts w:eastAsia="Times New Roman"/>
              </w:rPr>
              <w:t>10/04/2020 23:27:40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84C66" w14:textId="77777777" w:rsidR="007E156B" w:rsidRDefault="003A1C2C">
            <w:pPr>
              <w:rPr>
                <w:rFonts w:eastAsia="Times New Roman"/>
              </w:rPr>
            </w:pPr>
            <w:r>
              <w:rPr>
                <w:rFonts w:eastAsia="Times New Roman"/>
              </w:rPr>
              <w:t>10-04-2020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7AC88"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2E88D" w14:textId="77777777" w:rsidR="007E156B" w:rsidRDefault="003A1C2C">
            <w:pPr>
              <w:pStyle w:val="Normlnywebov"/>
              <w:spacing w:after="240" w:afterAutospacing="0"/>
              <w:divId w:val="1688828420"/>
            </w:pPr>
            <w:r>
              <w:t>The objective of this policy is to promote safe trade under the impacts of COVID-19. The COVID-19 pandemic is impacting the movement of airfreight and courier mail in multiple countries. This has led some exporting country NPPOs to advise Australia that they are unable to provide original paper-based phytosanitary certificates with import consignments of a range of imported fresh produce, cut flowers, plants, plant products, and other regulated articles, as per our requirements. This temporary arrangement will be in place until 1 July 2020. Stakeholders will be notified of any extension to this arrangement closer to this date.</w:t>
            </w:r>
          </w:p>
        </w:tc>
      </w:tr>
      <w:tr w:rsidR="007E156B" w14:paraId="7E54AD0D"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FFC44" w14:textId="77777777" w:rsidR="007E156B" w:rsidRDefault="003A1C2C">
            <w:pPr>
              <w:rPr>
                <w:rFonts w:eastAsia="Times New Roman"/>
              </w:rPr>
            </w:pPr>
            <w:r>
              <w:rPr>
                <w:rFonts w:eastAsia="Times New Roman"/>
              </w:rPr>
              <w:t>Thailand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D9725"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C2322" w14:textId="77777777" w:rsidR="007E156B" w:rsidRDefault="003A1C2C">
            <w:pPr>
              <w:pStyle w:val="Normlnywebov"/>
              <w:divId w:val="486632110"/>
            </w:pPr>
            <w:r>
              <w:t>​Acceptance of scanned certificates submitted per e-mail - only applicabe to pytosanitary certificates for  plants, fruit, vegetables, feed and food of non-animal origin.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CAE23" w14:textId="77777777" w:rsidR="007E156B" w:rsidRDefault="003A1C2C">
            <w:pPr>
              <w:rPr>
                <w:rFonts w:eastAsia="Times New Roman"/>
              </w:rPr>
            </w:pPr>
            <w:r>
              <w:rPr>
                <w:rFonts w:eastAsia="Times New Roman"/>
              </w:rPr>
              <w:t>14/04/2020 10:43:41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145F1" w14:textId="77777777" w:rsidR="007E156B" w:rsidRDefault="003A1C2C">
            <w:pPr>
              <w:rPr>
                <w:rFonts w:eastAsia="Times New Roman"/>
              </w:rPr>
            </w:pPr>
            <w:r>
              <w:rPr>
                <w:rFonts w:eastAsia="Times New Roman"/>
              </w:rPr>
              <w:t>14/04/2020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4DE21"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A7EF1" w14:textId="77777777" w:rsidR="007E156B" w:rsidRDefault="003A1C2C">
            <w:pPr>
              <w:pStyle w:val="Normlnywebov"/>
              <w:divId w:val="1004749570"/>
            </w:pPr>
            <w:r>
              <w:t>​see attached leter for e-mail addresses of designated contact points. </w:t>
            </w:r>
          </w:p>
        </w:tc>
      </w:tr>
      <w:tr w:rsidR="007E156B" w14:paraId="149EF95F"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FD332" w14:textId="77777777" w:rsidR="007E156B" w:rsidRDefault="003A1C2C">
            <w:pPr>
              <w:rPr>
                <w:rFonts w:eastAsia="Times New Roman"/>
              </w:rPr>
            </w:pPr>
            <w:r>
              <w:rPr>
                <w:rFonts w:eastAsia="Times New Roman"/>
              </w:rPr>
              <w:t>Singapore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5E839"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AC259" w14:textId="77777777" w:rsidR="007E156B" w:rsidRDefault="003A1C2C">
            <w:pPr>
              <w:pStyle w:val="Normlnywebov"/>
              <w:divId w:val="1255357968"/>
            </w:pPr>
            <w:r>
              <w:t>​Singapore-MFA agrees to the reciprocical recognition of SPS certificates based on the procedures listed in their Annex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EC30B" w14:textId="77777777" w:rsidR="007E156B" w:rsidRDefault="003A1C2C">
            <w:pPr>
              <w:rPr>
                <w:rFonts w:eastAsia="Times New Roman"/>
              </w:rPr>
            </w:pPr>
            <w:r>
              <w:rPr>
                <w:rFonts w:eastAsia="Times New Roman"/>
              </w:rPr>
              <w:t>14/04/2020 10:48:59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D80CD" w14:textId="77777777" w:rsidR="007E156B" w:rsidRDefault="003A1C2C">
            <w:pPr>
              <w:rPr>
                <w:rFonts w:eastAsia="Times New Roman"/>
              </w:rPr>
            </w:pPr>
            <w:r>
              <w:rPr>
                <w:rFonts w:eastAsia="Times New Roman"/>
              </w:rPr>
              <w:t>07-04-2020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2D910"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E3B8B" w14:textId="77777777" w:rsidR="007E156B" w:rsidRDefault="007E156B">
            <w:pPr>
              <w:rPr>
                <w:rFonts w:eastAsia="Times New Roman"/>
              </w:rPr>
            </w:pPr>
          </w:p>
        </w:tc>
      </w:tr>
      <w:tr w:rsidR="007E156B" w14:paraId="6CC6A6AC"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17BFE" w14:textId="77777777" w:rsidR="007E156B" w:rsidRDefault="003A1C2C">
            <w:pPr>
              <w:rPr>
                <w:rFonts w:eastAsia="Times New Roman"/>
                <w:sz w:val="24"/>
                <w:szCs w:val="24"/>
              </w:rPr>
            </w:pPr>
            <w:r>
              <w:rPr>
                <w:rFonts w:eastAsia="Times New Roman"/>
              </w:rPr>
              <w:t>South Africa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87E1"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F9CF4" w14:textId="77777777" w:rsidR="007E156B" w:rsidRDefault="003A1C2C">
            <w:pPr>
              <w:pStyle w:val="Normlnywebov"/>
              <w:divId w:val="419178389"/>
            </w:pPr>
            <w:r>
              <w:t xml:space="preserve">Temporary a​​lternative way to provide a </w:t>
            </w:r>
            <w:r>
              <w:rPr>
                <w:rStyle w:val="Vrazn"/>
              </w:rPr>
              <w:t>phytosanitary certificate d</w:t>
            </w:r>
            <w:r>
              <w:t>uring cov19 crisis​. until 1st July 2020​</w:t>
            </w:r>
          </w:p>
          <w:p w14:paraId="73350ACA" w14:textId="77777777" w:rsidR="007E156B" w:rsidRDefault="003A1C2C">
            <w:pPr>
              <w:pStyle w:val="Normlnywebov"/>
              <w:spacing w:before="0" w:after="0"/>
              <w:divId w:val="419178389"/>
            </w:pPr>
            <w:r>
              <w:rPr>
                <w:rFonts w:ascii="Verdana" w:hAnsi="Verdana"/>
                <w:color w:val="000000"/>
                <w:sz w:val="18"/>
                <w:szCs w:val="18"/>
              </w:rPr>
              <w:t>See SPS notification G/SPS/N/ZAF/66</w:t>
            </w:r>
            <w:r>
              <w:t xml:space="preserve"> of 9 April 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BD288" w14:textId="77777777" w:rsidR="007E156B" w:rsidRDefault="003A1C2C">
            <w:pPr>
              <w:rPr>
                <w:rFonts w:eastAsia="Times New Roman"/>
              </w:rPr>
            </w:pPr>
            <w:r>
              <w:rPr>
                <w:rFonts w:eastAsia="Times New Roman"/>
              </w:rPr>
              <w:t>14/04/2020 11:52:35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87BA7" w14:textId="77777777" w:rsidR="007E156B" w:rsidRDefault="003A1C2C">
            <w:pPr>
              <w:rPr>
                <w:rFonts w:eastAsia="Times New Roman"/>
              </w:rPr>
            </w:pPr>
            <w:r>
              <w:rPr>
                <w:rFonts w:eastAsia="Times New Roman"/>
              </w:rPr>
              <w:t>09/04/2020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CA41C"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0BC7B" w14:textId="77777777" w:rsidR="007E156B" w:rsidRDefault="003A1C2C">
            <w:pPr>
              <w:pStyle w:val="Normlnywebov"/>
              <w:spacing w:before="0" w:beforeAutospacing="0" w:after="0" w:afterAutospacing="0"/>
              <w:divId w:val="491608068"/>
            </w:pPr>
            <w:r>
              <w:rPr>
                <w:rFonts w:ascii="Verdana" w:hAnsi="Verdana"/>
                <w:color w:val="000000"/>
                <w:sz w:val="18"/>
                <w:szCs w:val="18"/>
              </w:rPr>
              <w:t>Interim arrangements</w:t>
            </w:r>
          </w:p>
          <w:p w14:paraId="6CEBB39E" w14:textId="77777777" w:rsidR="007E156B" w:rsidRDefault="003A1C2C">
            <w:pPr>
              <w:pStyle w:val="Normlnywebov"/>
              <w:spacing w:before="0" w:beforeAutospacing="0" w:after="0" w:afterAutospacing="0"/>
              <w:ind w:left="437" w:hanging="360"/>
              <w:divId w:val="491608068"/>
            </w:pPr>
            <w:r>
              <w:rPr>
                <w:rFonts w:ascii="Verdana" w:hAnsi="Verdana"/>
                <w:color w:val="000000"/>
                <w:sz w:val="18"/>
                <w:szCs w:val="18"/>
              </w:rPr>
              <w:t>1.</w:t>
            </w:r>
            <w:r>
              <w:rPr>
                <w:color w:val="000000"/>
                <w:sz w:val="14"/>
                <w:szCs w:val="14"/>
              </w:rPr>
              <w:t xml:space="preserve">    </w:t>
            </w:r>
            <w:r>
              <w:rPr>
                <w:rFonts w:ascii="Verdana" w:hAnsi="Verdana"/>
                <w:color w:val="000000"/>
                <w:sz w:val="20"/>
                <w:szCs w:val="20"/>
              </w:rPr>
              <w:t>Where an importer is unable to present the original paper PC from the exporting country NPPO as a result of the COVID-19 pandemic, our inspection officers will instead accept the electronic copy of the PC as lodged by the exporting NPPO through our contacts provided hereunder.</w:t>
            </w:r>
          </w:p>
          <w:p w14:paraId="295694D5" w14:textId="77777777" w:rsidR="007E156B" w:rsidRDefault="003A1C2C">
            <w:pPr>
              <w:pStyle w:val="Normlnywebov"/>
              <w:spacing w:before="0" w:beforeAutospacing="0" w:after="0" w:afterAutospacing="0"/>
              <w:ind w:left="437" w:hanging="360"/>
              <w:divId w:val="491608068"/>
            </w:pPr>
            <w:r>
              <w:rPr>
                <w:rFonts w:ascii="Verdana" w:hAnsi="Verdana"/>
                <w:color w:val="000000"/>
                <w:sz w:val="18"/>
                <w:szCs w:val="18"/>
              </w:rPr>
              <w:t>2.</w:t>
            </w:r>
            <w:r>
              <w:rPr>
                <w:color w:val="000000"/>
                <w:sz w:val="14"/>
                <w:szCs w:val="14"/>
              </w:rPr>
              <w:t xml:space="preserve">    </w:t>
            </w:r>
            <w:r>
              <w:rPr>
                <w:rFonts w:ascii="Verdana" w:hAnsi="Verdana"/>
                <w:color w:val="000000"/>
                <w:sz w:val="20"/>
                <w:szCs w:val="20"/>
              </w:rPr>
              <w:t>Our inspection officers may in some cases request verification of documentation directly from the exporting NPPO or use an online tool provided by the exporting NPPO.</w:t>
            </w:r>
          </w:p>
          <w:p w14:paraId="79988086" w14:textId="77777777" w:rsidR="007E156B" w:rsidRDefault="003A1C2C">
            <w:pPr>
              <w:divId w:val="491608068"/>
              <w:rPr>
                <w:rFonts w:eastAsia="Times New Roman"/>
              </w:rPr>
            </w:pPr>
            <w:r>
              <w:rPr>
                <w:rFonts w:ascii="Verdana" w:eastAsia="Times New Roman" w:hAnsi="Verdana"/>
                <w:color w:val="000000"/>
                <w:sz w:val="18"/>
                <w:szCs w:val="18"/>
              </w:rPr>
              <w:t>3.    Where a paper original is issued by the exporting NPPO prior export, we recommend that it is attached to the goods and/or consignments to minimise potential delays at inspection</w:t>
            </w:r>
          </w:p>
          <w:p w14:paraId="6A878A04" w14:textId="77777777" w:rsidR="007E156B" w:rsidRDefault="007E156B">
            <w:pPr>
              <w:pStyle w:val="Normlnywebov"/>
              <w:spacing w:after="240" w:afterAutospacing="0"/>
              <w:divId w:val="491608068"/>
            </w:pPr>
          </w:p>
        </w:tc>
      </w:tr>
      <w:tr w:rsidR="007E156B" w14:paraId="6B52B1FF"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511EB" w14:textId="77777777" w:rsidR="007E156B" w:rsidRDefault="003A1C2C">
            <w:pPr>
              <w:rPr>
                <w:rFonts w:eastAsia="Times New Roman"/>
              </w:rPr>
            </w:pPr>
            <w:r>
              <w:rPr>
                <w:rFonts w:eastAsia="Times New Roman"/>
              </w:rPr>
              <w:t>Vietnam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D1A8C"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02CDA" w14:textId="77777777" w:rsidR="007E156B" w:rsidRDefault="003A1C2C">
            <w:pPr>
              <w:pStyle w:val="Normlnywebov"/>
              <w:divId w:val="1086614083"/>
            </w:pPr>
            <w:r>
              <w:t>​Vietnam's MARD accepts electronic health certificates and scanned copies for consignements of animal and plant products as a temporary solution in the context of COVID-19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55F52" w14:textId="77777777" w:rsidR="007E156B" w:rsidRDefault="003A1C2C">
            <w:pPr>
              <w:rPr>
                <w:rFonts w:eastAsia="Times New Roman"/>
              </w:rPr>
            </w:pPr>
            <w:r>
              <w:rPr>
                <w:rFonts w:eastAsia="Times New Roman"/>
              </w:rPr>
              <w:t>14/04/2020 11:59:51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68224" w14:textId="77777777" w:rsidR="007E156B" w:rsidRDefault="003A1C2C">
            <w:pPr>
              <w:rPr>
                <w:rFonts w:eastAsia="Times New Roman"/>
              </w:rPr>
            </w:pPr>
            <w:r>
              <w:rPr>
                <w:rFonts w:eastAsia="Times New Roman"/>
              </w:rPr>
              <w:t>06-04-2020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B5F25"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DCD88" w14:textId="77777777" w:rsidR="007E156B" w:rsidRDefault="007E156B">
            <w:pPr>
              <w:rPr>
                <w:rFonts w:eastAsia="Times New Roman"/>
              </w:rPr>
            </w:pPr>
          </w:p>
        </w:tc>
      </w:tr>
      <w:tr w:rsidR="007E156B" w14:paraId="70CBB8E0"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36A70" w14:textId="77777777" w:rsidR="007E156B" w:rsidRDefault="003A1C2C">
            <w:pPr>
              <w:rPr>
                <w:rFonts w:eastAsia="Times New Roman"/>
                <w:sz w:val="24"/>
                <w:szCs w:val="24"/>
              </w:rPr>
            </w:pPr>
            <w:r>
              <w:rPr>
                <w:rFonts w:eastAsia="Times New Roman"/>
              </w:rPr>
              <w:t>Canada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72C9E"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792C0" w14:textId="77777777" w:rsidR="007E156B" w:rsidRDefault="003A1C2C">
            <w:pPr>
              <w:pStyle w:val="Normlnywebov"/>
              <w:divId w:val="879786329"/>
            </w:pPr>
            <w:r>
              <w:rPr>
                <w:rFonts w:ascii="Arial" w:hAnsi="Arial" w:cs="Arial"/>
                <w:color w:val="444444"/>
                <w:sz w:val="20"/>
                <w:szCs w:val="20"/>
              </w:rPr>
              <w:t xml:space="preserve">While recognizing that adjustments must be made under the COVID-19 exceptional circumstances to ensure that trade remains uninterrupted and that there are potential challenges in doing so, Canada accepts </w:t>
            </w:r>
            <w:r>
              <w:t xml:space="preserve">certification trade facilitating measures for imports of </w:t>
            </w:r>
            <w:r>
              <w:rPr>
                <w:rStyle w:val="Vrazn"/>
                <w:u w:val="single"/>
              </w:rPr>
              <w:t>plants, animals and their products</w:t>
            </w:r>
            <w:r>
              <w:t xml:space="preserve"> (see attached the Canadian letter).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59236" w14:textId="77777777" w:rsidR="007E156B" w:rsidRDefault="003A1C2C">
            <w:pPr>
              <w:rPr>
                <w:rFonts w:eastAsia="Times New Roman"/>
              </w:rPr>
            </w:pPr>
            <w:r>
              <w:rPr>
                <w:rFonts w:eastAsia="Times New Roman"/>
              </w:rPr>
              <w:t>14/04/2020 14:01:29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6FFE0" w14:textId="77777777" w:rsidR="007E156B" w:rsidRDefault="003A1C2C">
            <w:pPr>
              <w:rPr>
                <w:rFonts w:eastAsia="Times New Roman"/>
              </w:rPr>
            </w:pPr>
            <w:r>
              <w:rPr>
                <w:rFonts w:eastAsia="Times New Roman"/>
              </w:rPr>
              <w:t>08-04-2020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3218C"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AC45D" w14:textId="77777777" w:rsidR="007E156B" w:rsidRDefault="003A1C2C">
            <w:pPr>
              <w:pStyle w:val="Normlnywebov"/>
              <w:spacing w:before="0" w:beforeAutospacing="0" w:after="150" w:afterAutospacing="0"/>
              <w:divId w:val="169681813"/>
              <w:rPr>
                <w:rFonts w:ascii="Arial" w:hAnsi="Arial" w:cs="Arial"/>
                <w:color w:val="444444"/>
                <w:sz w:val="20"/>
                <w:szCs w:val="20"/>
              </w:rPr>
            </w:pPr>
            <w:r>
              <w:rPr>
                <w:rFonts w:ascii="Arial" w:hAnsi="Arial" w:cs="Arial"/>
                <w:color w:val="444444"/>
                <w:sz w:val="20"/>
                <w:szCs w:val="20"/>
              </w:rPr>
              <w:t>Canada recognizes and appreciates that adjustments must be made under these exceptional circumstances to ensure that trade remains uninterrupted, and Canada agrees to work collaboratively with the EU to adopt temporary measures to facilitate these efforts. However, Canada foresees potential challenges with adjusting the current paper based approach following a review of their processes in the exchange and validation of certificates.</w:t>
            </w:r>
          </w:p>
          <w:p w14:paraId="326BE8B8" w14:textId="77777777" w:rsidR="007E156B" w:rsidRDefault="003A1C2C">
            <w:pPr>
              <w:pStyle w:val="Normlnywebov"/>
              <w:spacing w:before="0" w:beforeAutospacing="0" w:after="150" w:afterAutospacing="0"/>
              <w:divId w:val="169681813"/>
              <w:rPr>
                <w:rFonts w:ascii="Arial" w:hAnsi="Arial" w:cs="Arial"/>
                <w:color w:val="444444"/>
                <w:sz w:val="20"/>
                <w:szCs w:val="20"/>
              </w:rPr>
            </w:pPr>
            <w:r>
              <w:rPr>
                <w:rFonts w:ascii="Arial" w:hAnsi="Arial" w:cs="Arial"/>
                <w:color w:val="444444"/>
                <w:sz w:val="20"/>
                <w:szCs w:val="20"/>
              </w:rPr>
              <w:t>Canada asked via its letter several questions to the Commission in response to the letter from the Commission asking trading partners to reciprocate the EU temporary certificationi trade facilitating measures for imports of plants, animals and their products. The Canadian response letter is attached for information.</w:t>
            </w:r>
          </w:p>
        </w:tc>
      </w:tr>
      <w:tr w:rsidR="007E156B" w14:paraId="0AF0B36B"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806801" w14:textId="77777777" w:rsidR="007E156B" w:rsidRDefault="003A1C2C">
            <w:pPr>
              <w:rPr>
                <w:rFonts w:ascii="Times New Roman" w:eastAsia="Times New Roman" w:hAnsi="Times New Roman" w:cs="Times New Roman"/>
                <w:sz w:val="24"/>
                <w:szCs w:val="24"/>
              </w:rPr>
            </w:pPr>
            <w:r>
              <w:rPr>
                <w:rFonts w:eastAsia="Times New Roman"/>
              </w:rPr>
              <w:t>Japan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2C74E"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4C61E" w14:textId="77777777" w:rsidR="007E156B" w:rsidRDefault="003A1C2C">
            <w:pPr>
              <w:pStyle w:val="Normlnywebov"/>
              <w:divId w:val="273482414"/>
            </w:pPr>
            <w:r>
              <w:t>​Japan-MAFF accepts scanned copies of original paper certificates as temporary measures. Procedures to follow mentioned in the Annexes 1 and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12B03" w14:textId="77777777" w:rsidR="007E156B" w:rsidRDefault="003A1C2C">
            <w:pPr>
              <w:rPr>
                <w:rFonts w:eastAsia="Times New Roman"/>
              </w:rPr>
            </w:pPr>
            <w:r>
              <w:rPr>
                <w:rFonts w:eastAsia="Times New Roman"/>
              </w:rPr>
              <w:t>14/04/2020 16:21:54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C022E" w14:textId="77777777" w:rsidR="007E156B" w:rsidRDefault="007E156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C94B8" w14:textId="77777777" w:rsidR="007E156B" w:rsidRDefault="003A1C2C">
            <w:pPr>
              <w:rPr>
                <w:rFonts w:eastAsia="Times New Roman"/>
                <w:sz w:val="24"/>
                <w:szCs w:val="24"/>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25A58" w14:textId="77777777" w:rsidR="007E156B" w:rsidRDefault="003A1C2C">
            <w:pPr>
              <w:pStyle w:val="Normlnywebov"/>
              <w:spacing w:after="240" w:afterAutospacing="0"/>
              <w:divId w:val="1699774316"/>
            </w:pPr>
            <w:r>
              <w:t>​</w:t>
            </w:r>
          </w:p>
        </w:tc>
      </w:tr>
      <w:tr w:rsidR="007E156B" w14:paraId="213A0041"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1FD45B" w14:textId="77777777" w:rsidR="007E156B" w:rsidRDefault="003A1C2C">
            <w:pPr>
              <w:rPr>
                <w:rFonts w:eastAsia="Times New Roman"/>
              </w:rPr>
            </w:pPr>
            <w:r>
              <w:rPr>
                <w:rFonts w:eastAsia="Times New Roman"/>
              </w:rPr>
              <w:t>South Korea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281A6"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487EF" w14:textId="77777777" w:rsidR="007E156B" w:rsidRDefault="003A1C2C">
            <w:pPr>
              <w:pStyle w:val="Normlnywebov"/>
              <w:divId w:val="117799494"/>
            </w:pPr>
            <w:r>
              <w:t>​Acceptance of certificates transmitted per e-mail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FB25E" w14:textId="77777777" w:rsidR="007E156B" w:rsidRDefault="003A1C2C">
            <w:pPr>
              <w:rPr>
                <w:rFonts w:eastAsia="Times New Roman"/>
              </w:rPr>
            </w:pPr>
            <w:r>
              <w:rPr>
                <w:rFonts w:eastAsia="Times New Roman"/>
              </w:rPr>
              <w:t>14/04/2020 19:47:58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A921F" w14:textId="77777777" w:rsidR="007E156B" w:rsidRDefault="003A1C2C">
            <w:pPr>
              <w:rPr>
                <w:rFonts w:eastAsia="Times New Roman"/>
              </w:rPr>
            </w:pPr>
            <w:r>
              <w:rPr>
                <w:rFonts w:eastAsia="Times New Roman"/>
              </w:rPr>
              <w:t>14/04/2020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47E2A"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8CF00" w14:textId="77777777" w:rsidR="007E156B" w:rsidRDefault="003A1C2C">
            <w:pPr>
              <w:pStyle w:val="Normlnywebov"/>
              <w:divId w:val="17314944"/>
            </w:pPr>
            <w:r>
              <w:t>​Exception valid until 31 May 2020</w:t>
            </w:r>
          </w:p>
        </w:tc>
      </w:tr>
      <w:tr w:rsidR="007E156B" w14:paraId="6AEDB231"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87B81" w14:textId="77777777" w:rsidR="007E156B" w:rsidRDefault="003A1C2C">
            <w:pPr>
              <w:rPr>
                <w:rFonts w:eastAsia="Times New Roman"/>
              </w:rPr>
            </w:pPr>
            <w:r>
              <w:rPr>
                <w:rFonts w:eastAsia="Times New Roman"/>
              </w:rPr>
              <w:t>United States of America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6DF0D"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7D1BC" w14:textId="77777777" w:rsidR="007E156B" w:rsidRDefault="003A1C2C">
            <w:pPr>
              <w:pStyle w:val="Normlnywebov"/>
              <w:divId w:val="691809254"/>
            </w:pPr>
            <w:r>
              <w:t>The Food and Drug Administration (FDA or we) is extending for a second time the comment period for the proposed rule, and for the information collection related to the proposed rule, entitled "Laboratory Accreditation for Analyses of Foods" that appeared in the Federal Register of 4 November 2019. This action is in response to a request from several food industry associations to extend open comment periods while their members focus on continuity of critical infrastructure operations due to the recent COVID-19 public health declaration. Submit either electronic or written comments on the proposed rule by 6 July 2020.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5F53B" w14:textId="77777777" w:rsidR="007E156B" w:rsidRDefault="003A1C2C">
            <w:pPr>
              <w:rPr>
                <w:rFonts w:eastAsia="Times New Roman"/>
              </w:rPr>
            </w:pPr>
            <w:r>
              <w:rPr>
                <w:rFonts w:eastAsia="Times New Roman"/>
              </w:rPr>
              <w:t>15/04/2020 09:35:54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DD3C5" w14:textId="77777777" w:rsidR="007E156B" w:rsidRDefault="007E156B">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1DF71" w14:textId="77777777" w:rsidR="007E156B" w:rsidRDefault="003A1C2C">
            <w:pPr>
              <w:rPr>
                <w:rFonts w:eastAsia="Times New Roman"/>
                <w:sz w:val="24"/>
                <w:szCs w:val="24"/>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5D8B5" w14:textId="77777777" w:rsidR="007E156B" w:rsidRDefault="003A1C2C">
            <w:pPr>
              <w:pStyle w:val="Normlnywebov"/>
              <w:divId w:val="469133714"/>
            </w:pPr>
            <w:r>
              <w:t>See document attached.</w:t>
            </w:r>
          </w:p>
          <w:p w14:paraId="2DB74563" w14:textId="77777777" w:rsidR="007E156B" w:rsidRDefault="003A1C2C">
            <w:pPr>
              <w:pStyle w:val="Normlnywebov"/>
              <w:divId w:val="469133714"/>
            </w:pPr>
            <w:r>
              <w:rPr>
                <w:rFonts w:ascii="Arial" w:hAnsi="Arial" w:cs="Arial"/>
                <w:color w:val="444444"/>
                <w:sz w:val="20"/>
                <w:szCs w:val="20"/>
              </w:rPr>
              <w:t>DATES: FDA is further extending the comment period on the proposed rule published on 4 November 2019 (84 FR 59452), which was first extended to 28 February 2020 (85 FR 11893).</w:t>
            </w:r>
            <w:r>
              <w:t>​​</w:t>
            </w:r>
          </w:p>
        </w:tc>
      </w:tr>
      <w:tr w:rsidR="007E156B" w14:paraId="2E2E8B8F"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9E9BA" w14:textId="77777777" w:rsidR="007E156B" w:rsidRDefault="003A1C2C">
            <w:pPr>
              <w:rPr>
                <w:rFonts w:eastAsia="Times New Roman"/>
              </w:rPr>
            </w:pPr>
            <w:r>
              <w:rPr>
                <w:rFonts w:eastAsia="Times New Roman"/>
              </w:rPr>
              <w:t>Costa Rica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85C03"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EB7F5" w14:textId="77777777" w:rsidR="007E156B" w:rsidRDefault="003A1C2C">
            <w:pPr>
              <w:pStyle w:val="Normlnywebov"/>
              <w:divId w:val="718480971"/>
            </w:pPr>
            <w:r>
              <w:rPr>
                <w:rFonts w:ascii="Arial" w:hAnsi="Arial" w:cs="Arial"/>
                <w:color w:val="444444"/>
                <w:sz w:val="20"/>
                <w:szCs w:val="20"/>
              </w:rPr>
              <w:t xml:space="preserve">Officials of the National Animal Health Service (SENASA) and the State Phytosanitary Service (SFE) can review </w:t>
            </w:r>
            <w:r>
              <w:rPr>
                <w:rStyle w:val="Vrazn"/>
                <w:rFonts w:ascii="Arial" w:hAnsi="Arial" w:cs="Arial"/>
                <w:color w:val="444444"/>
                <w:sz w:val="20"/>
                <w:szCs w:val="20"/>
              </w:rPr>
              <w:t xml:space="preserve">copies, printings or photocopies of the original documents </w:t>
            </w:r>
            <w:r>
              <w:t xml:space="preserve">(see attached the WTO notification and Circular </w:t>
            </w:r>
            <w:r>
              <w:rPr>
                <w:rFonts w:ascii="Arial" w:hAnsi="Arial" w:cs="Arial"/>
                <w:color w:val="444444"/>
                <w:sz w:val="20"/>
                <w:szCs w:val="20"/>
                <w:lang w:val="pt-PT"/>
              </w:rPr>
              <w:t>SENASA-SFE-R001-2020)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3F5D0" w14:textId="77777777" w:rsidR="007E156B" w:rsidRDefault="003A1C2C">
            <w:pPr>
              <w:rPr>
                <w:rFonts w:eastAsia="Times New Roman"/>
              </w:rPr>
            </w:pPr>
            <w:r>
              <w:rPr>
                <w:rFonts w:eastAsia="Times New Roman"/>
              </w:rPr>
              <w:t>15/04/2020 10:02:47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A152A" w14:textId="77777777" w:rsidR="007E156B" w:rsidRDefault="003A1C2C">
            <w:pPr>
              <w:rPr>
                <w:rFonts w:eastAsia="Times New Roman"/>
              </w:rPr>
            </w:pPr>
            <w:r>
              <w:rPr>
                <w:rFonts w:eastAsia="Times New Roman"/>
              </w:rPr>
              <w:t>27-03-2020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AB59C"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61B34" w14:textId="77777777" w:rsidR="007E156B" w:rsidRDefault="003A1C2C">
            <w:pPr>
              <w:pStyle w:val="Normlnywebov"/>
              <w:divId w:val="773596209"/>
            </w:pPr>
            <w:r>
              <w:t>​</w:t>
            </w:r>
            <w:r>
              <w:rPr>
                <w:rFonts w:ascii="Arial" w:hAnsi="Arial" w:cs="Arial"/>
                <w:color w:val="444444"/>
                <w:sz w:val="20"/>
                <w:szCs w:val="20"/>
              </w:rPr>
              <w:t>​On 6 April 2020, the National Animal Health Service (SENASA) and the State Phytosanitary Service (SFE) of Costa Rica communicated to the WTO temporary readjustments of the technical ​procedures.</w:t>
            </w:r>
          </w:p>
        </w:tc>
      </w:tr>
      <w:tr w:rsidR="007E156B" w14:paraId="1A5F75AA"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CB58E" w14:textId="77777777" w:rsidR="007E156B" w:rsidRDefault="003A1C2C">
            <w:pPr>
              <w:rPr>
                <w:rFonts w:eastAsia="Times New Roman"/>
              </w:rPr>
            </w:pPr>
            <w:r>
              <w:rPr>
                <w:rFonts w:eastAsia="Times New Roman"/>
              </w:rPr>
              <w:t>Panama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DE2CC"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2A0A0" w14:textId="77777777" w:rsidR="007E156B" w:rsidRDefault="003A1C2C">
            <w:pPr>
              <w:pStyle w:val="Normlnywebov"/>
              <w:divId w:val="1869174272"/>
            </w:pPr>
            <w:r>
              <w:t>​</w:t>
            </w:r>
            <w:r>
              <w:rPr>
                <w:rFonts w:ascii="Arial" w:hAnsi="Arial" w:cs="Arial"/>
                <w:color w:val="444444"/>
                <w:sz w:val="20"/>
                <w:szCs w:val="20"/>
              </w:rPr>
              <w:t xml:space="preserve">​Parama accepts scanned certificates to import </w:t>
            </w:r>
            <w:r>
              <w:rPr>
                <w:rStyle w:val="Vrazn"/>
                <w:rFonts w:ascii="Arial" w:hAnsi="Arial" w:cs="Arial"/>
                <w:color w:val="444444"/>
                <w:sz w:val="20"/>
                <w:szCs w:val="20"/>
                <w:u w:val="single"/>
              </w:rPr>
              <w:t>animals, plants and their products</w:t>
            </w:r>
            <w:r>
              <w:rPr>
                <w:rFonts w:ascii="Arial" w:hAnsi="Arial" w:cs="Arial"/>
                <w:color w:val="444444"/>
                <w:sz w:val="20"/>
                <w:szCs w:val="20"/>
              </w:rPr>
              <w:t xml:space="preserve"> (see attached reply letter from Paraguay).</w:t>
            </w: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8DEE9" w14:textId="77777777" w:rsidR="007E156B" w:rsidRDefault="003A1C2C">
            <w:pPr>
              <w:rPr>
                <w:rFonts w:eastAsia="Times New Roman"/>
              </w:rPr>
            </w:pPr>
            <w:r>
              <w:rPr>
                <w:rFonts w:eastAsia="Times New Roman"/>
              </w:rPr>
              <w:t>15/04/2020 15:51:24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C60BE" w14:textId="77777777" w:rsidR="007E156B" w:rsidRDefault="003A1C2C">
            <w:pPr>
              <w:rPr>
                <w:rFonts w:eastAsia="Times New Roman"/>
              </w:rPr>
            </w:pPr>
            <w:r>
              <w:rPr>
                <w:rFonts w:eastAsia="Times New Roman"/>
              </w:rPr>
              <w:t>30-03-2020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83988"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3EE73" w14:textId="77777777" w:rsidR="007E156B" w:rsidRDefault="007E156B">
            <w:pPr>
              <w:rPr>
                <w:rFonts w:eastAsia="Times New Roman"/>
              </w:rPr>
            </w:pPr>
          </w:p>
        </w:tc>
      </w:tr>
      <w:tr w:rsidR="007E156B" w14:paraId="056C4F73"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1C3F7" w14:textId="77777777" w:rsidR="007E156B" w:rsidRDefault="003A1C2C">
            <w:pPr>
              <w:rPr>
                <w:rFonts w:eastAsia="Times New Roman"/>
                <w:sz w:val="24"/>
                <w:szCs w:val="24"/>
              </w:rPr>
            </w:pPr>
            <w:r>
              <w:rPr>
                <w:rFonts w:eastAsia="Times New Roman"/>
              </w:rPr>
              <w:t>South Africa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7B6F8"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31293" w14:textId="77777777" w:rsidR="007E156B" w:rsidRDefault="003A1C2C">
            <w:pPr>
              <w:pStyle w:val="Normlnywebov"/>
              <w:divId w:val="1712728182"/>
            </w:pPr>
            <w:r>
              <w:t>Temporary acceptance of electronic vet and health certificate​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C5A02" w14:textId="77777777" w:rsidR="007E156B" w:rsidRDefault="003A1C2C">
            <w:pPr>
              <w:rPr>
                <w:rFonts w:eastAsia="Times New Roman"/>
              </w:rPr>
            </w:pPr>
            <w:r>
              <w:rPr>
                <w:rFonts w:eastAsia="Times New Roman"/>
              </w:rPr>
              <w:t>17/04/2020 08:56:06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5D8F2" w14:textId="77777777" w:rsidR="007E156B" w:rsidRDefault="003A1C2C">
            <w:pPr>
              <w:rPr>
                <w:rFonts w:eastAsia="Times New Roman"/>
              </w:rPr>
            </w:pPr>
            <w:r>
              <w:rPr>
                <w:rFonts w:eastAsia="Times New Roman"/>
              </w:rPr>
              <w:t>09 April 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063B3"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DB52E" w14:textId="77777777" w:rsidR="007E156B" w:rsidRDefault="003A1C2C">
            <w:pPr>
              <w:pStyle w:val="Normlnywebov"/>
              <w:divId w:val="1472866653"/>
            </w:pPr>
            <w:r>
              <w:t>​</w:t>
            </w:r>
            <w:r>
              <w:br/>
              <w:t>WTO SPS notification</w:t>
            </w:r>
          </w:p>
        </w:tc>
      </w:tr>
      <w:tr w:rsidR="007E156B" w14:paraId="0EAC536A" w14:textId="77777777">
        <w:trPr>
          <w:divId w:val="4956569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0A8EC" w14:textId="77777777" w:rsidR="007E156B" w:rsidRDefault="003A1C2C">
            <w:pPr>
              <w:rPr>
                <w:rFonts w:eastAsia="Times New Roman"/>
              </w:rPr>
            </w:pPr>
            <w:r>
              <w:rPr>
                <w:rFonts w:eastAsia="Times New Roman"/>
              </w:rPr>
              <w:t>Taiwan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D3DC7" w14:textId="77777777" w:rsidR="007E156B" w:rsidRDefault="003A1C2C">
            <w:pPr>
              <w:rPr>
                <w:rFonts w:eastAsia="Times New Roman"/>
              </w:rPr>
            </w:pPr>
            <w:r>
              <w:rPr>
                <w:rFonts w:eastAsia="Times New Roman"/>
              </w:rPr>
              <w:t>Trade facilitation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7BF2E" w14:textId="77777777" w:rsidR="007E156B" w:rsidRDefault="003A1C2C">
            <w:pPr>
              <w:pStyle w:val="Normlnywebov"/>
              <w:spacing w:before="0" w:after="0"/>
              <w:divId w:val="1635284339"/>
            </w:pPr>
            <w:r>
              <w:rPr>
                <w:rFonts w:ascii="Verdana" w:hAnsi="Verdana"/>
                <w:color w:val="000000"/>
                <w:sz w:val="18"/>
                <w:szCs w:val="18"/>
              </w:rPr>
              <w:t>Temporary alternative arrangements to the presentation of original veterinary or phytosanitary certificates due to movement impact of airfreight and courier mail as a result of COVID-19 pandemic .</w:t>
            </w:r>
          </w:p>
          <w:p w14:paraId="05FE10EB" w14:textId="77777777" w:rsidR="007E156B" w:rsidRDefault="003A1C2C">
            <w:pPr>
              <w:pStyle w:val="Normlnywebov"/>
              <w:spacing w:before="0" w:after="0"/>
              <w:divId w:val="1635284339"/>
            </w:pPr>
            <w:r>
              <w:rPr>
                <w:rFonts w:ascii="Verdana" w:hAnsi="Verdana"/>
                <w:sz w:val="18"/>
                <w:szCs w:val="18"/>
              </w:rPr>
              <w:t>Details of the measures are in the WTO SPS notifcation which is attached.</w:t>
            </w:r>
          </w:p>
          <w:p w14:paraId="7EDBCC9A" w14:textId="77777777" w:rsidR="007E156B" w:rsidRDefault="003A1C2C">
            <w:pPr>
              <w:pStyle w:val="Normlnywebov"/>
              <w:spacing w:before="0" w:after="0"/>
              <w:divId w:val="1635284339"/>
            </w:pPr>
            <w:r>
              <w:rPr>
                <w:rFonts w:ascii="Verdana" w:hAnsi="Verdana"/>
                <w:color w:val="000000"/>
                <w:sz w:val="18"/>
                <w:szCs w:val="18"/>
              </w:rPr>
              <w:t xml:space="preserve">These arrangements will be in place </w:t>
            </w:r>
            <w:r>
              <w:rPr>
                <w:rStyle w:val="Vrazn"/>
                <w:rFonts w:ascii="Verdana" w:hAnsi="Verdana"/>
                <w:color w:val="000000"/>
                <w:sz w:val="18"/>
                <w:szCs w:val="18"/>
              </w:rPr>
              <w:t>until 30 June 2020</w:t>
            </w:r>
            <w:r>
              <w:rPr>
                <w:rFonts w:ascii="Verdana" w:hAnsi="Verdana"/>
                <w:color w:val="000000"/>
                <w:sz w:val="18"/>
                <w:szCs w:val="18"/>
              </w:rPr>
              <w:t>. BAPHIQ will subsequently assess and adjust the arrangements according to the implementation situation and the status of the COVID-19 pandemic</w:t>
            </w:r>
          </w:p>
          <w:p w14:paraId="514529DA" w14:textId="77777777" w:rsidR="007E156B" w:rsidRDefault="003A1C2C">
            <w:pPr>
              <w:pStyle w:val="Normlnywebov"/>
              <w:spacing w:before="0" w:after="0"/>
              <w:divId w:val="1635284339"/>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37E6A" w14:textId="77777777" w:rsidR="007E156B" w:rsidRDefault="003A1C2C">
            <w:pPr>
              <w:rPr>
                <w:rFonts w:eastAsia="Times New Roman"/>
              </w:rPr>
            </w:pPr>
            <w:r>
              <w:rPr>
                <w:rFonts w:eastAsia="Times New Roman"/>
              </w:rPr>
              <w:t>17/04/2020 16:48:27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589C4" w14:textId="77777777" w:rsidR="007E156B" w:rsidRDefault="003A1C2C">
            <w:pPr>
              <w:rPr>
                <w:rFonts w:eastAsia="Times New Roman"/>
              </w:rPr>
            </w:pPr>
            <w:r>
              <w:rPr>
                <w:rFonts w:eastAsia="Times New Roman"/>
              </w:rPr>
              <w:t>31 March 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2F533" w14:textId="77777777" w:rsidR="007E156B" w:rsidRDefault="003A1C2C">
            <w:pPr>
              <w:rPr>
                <w:rFonts w:eastAsia="Times New Roman"/>
              </w:rPr>
            </w:pPr>
            <w:r>
              <w:rPr>
                <w:rFonts w:eastAsia="Times New Roman"/>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58CEE" w14:textId="77777777" w:rsidR="007E156B" w:rsidRDefault="003A1C2C">
            <w:pPr>
              <w:pStyle w:val="Normlnywebov"/>
              <w:divId w:val="1668316994"/>
            </w:pPr>
            <w:r>
              <w:t>REf WTO SPS notification: G/SPS/N/TPKM/526</w:t>
            </w:r>
            <w:r>
              <w:br/>
              <w:t>​</w:t>
            </w:r>
          </w:p>
        </w:tc>
      </w:tr>
    </w:tbl>
    <w:p w14:paraId="0408D1E4" w14:textId="77777777" w:rsidR="007E156B" w:rsidRDefault="007E156B">
      <w:pPr>
        <w:divId w:val="495656971"/>
        <w:rPr>
          <w:rFonts w:eastAsia="Times New Roman"/>
        </w:rPr>
      </w:pPr>
    </w:p>
    <w:sectPr w:rsidR="007E156B" w:rsidSect="00D91465">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AE80A" w14:textId="77777777" w:rsidR="008B03CC" w:rsidRDefault="008B03CC" w:rsidP="004727BD">
      <w:pPr>
        <w:spacing w:after="0" w:line="240" w:lineRule="auto"/>
      </w:pPr>
      <w:r>
        <w:separator/>
      </w:r>
    </w:p>
  </w:endnote>
  <w:endnote w:type="continuationSeparator" w:id="0">
    <w:p w14:paraId="409DE0A6" w14:textId="77777777" w:rsidR="008B03CC" w:rsidRDefault="008B03CC" w:rsidP="0047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A256C" w14:textId="77777777" w:rsidR="004727BD" w:rsidRDefault="004727B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87F0" w14:textId="20587E67" w:rsidR="004727BD" w:rsidRDefault="004727BD">
    <w:pPr>
      <w:pStyle w:val="Pta"/>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F12BF4">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F12BF4">
      <w:rPr>
        <w:noProof/>
        <w:color w:val="4F81BD" w:themeColor="accent1"/>
      </w:rPr>
      <w:t>1</w:t>
    </w:r>
    <w:r>
      <w:rPr>
        <w:color w:val="4F81BD" w:themeColor="accent1"/>
      </w:rPr>
      <w:fldChar w:fldCharType="end"/>
    </w:r>
  </w:p>
  <w:p w14:paraId="0F092941" w14:textId="77777777" w:rsidR="004727BD" w:rsidRDefault="004727B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D7E1" w14:textId="77777777" w:rsidR="004727BD" w:rsidRDefault="004727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67AD2" w14:textId="77777777" w:rsidR="008B03CC" w:rsidRDefault="008B03CC" w:rsidP="004727BD">
      <w:pPr>
        <w:spacing w:after="0" w:line="240" w:lineRule="auto"/>
      </w:pPr>
      <w:r>
        <w:separator/>
      </w:r>
    </w:p>
  </w:footnote>
  <w:footnote w:type="continuationSeparator" w:id="0">
    <w:p w14:paraId="459C77CA" w14:textId="77777777" w:rsidR="008B03CC" w:rsidRDefault="008B03CC" w:rsidP="0047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A09B" w14:textId="77777777" w:rsidR="004727BD" w:rsidRDefault="004727B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62694" w14:textId="77777777" w:rsidR="004727BD" w:rsidRDefault="004727B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6DE46" w14:textId="77777777" w:rsidR="004727BD" w:rsidRDefault="004727BD">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5D"/>
    <w:rsid w:val="000F6039"/>
    <w:rsid w:val="00361BF7"/>
    <w:rsid w:val="003A1C2C"/>
    <w:rsid w:val="004727BD"/>
    <w:rsid w:val="005E0293"/>
    <w:rsid w:val="007E156B"/>
    <w:rsid w:val="008B03CC"/>
    <w:rsid w:val="009F4802"/>
    <w:rsid w:val="00A5219A"/>
    <w:rsid w:val="00BB550E"/>
    <w:rsid w:val="00CC6472"/>
    <w:rsid w:val="00D4244D"/>
    <w:rsid w:val="00D91465"/>
    <w:rsid w:val="00F12BF4"/>
    <w:rsid w:val="00F47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F4C3"/>
  <w15:docId w15:val="{D7976355-DE48-4851-A495-330B6E4A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27BD"/>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4727BD"/>
  </w:style>
  <w:style w:type="paragraph" w:styleId="Pta">
    <w:name w:val="footer"/>
    <w:basedOn w:val="Normlny"/>
    <w:link w:val="PtaChar"/>
    <w:uiPriority w:val="99"/>
    <w:unhideWhenUsed/>
    <w:rsid w:val="004727BD"/>
    <w:pPr>
      <w:tabs>
        <w:tab w:val="center" w:pos="4513"/>
        <w:tab w:val="right" w:pos="9026"/>
      </w:tabs>
      <w:spacing w:after="0" w:line="240" w:lineRule="auto"/>
    </w:pPr>
  </w:style>
  <w:style w:type="character" w:customStyle="1" w:styleId="PtaChar">
    <w:name w:val="Päta Char"/>
    <w:basedOn w:val="Predvolenpsmoodseku"/>
    <w:link w:val="Pta"/>
    <w:uiPriority w:val="99"/>
    <w:rsid w:val="004727BD"/>
  </w:style>
  <w:style w:type="character" w:customStyle="1" w:styleId="Nadpis1Char">
    <w:name w:val="Nadpis 1 Char"/>
    <w:basedOn w:val="Predvolenpsmoodseku"/>
    <w:link w:val="Nadpis1"/>
    <w:uiPriority w:val="9"/>
    <w:rPr>
      <w:rFonts w:ascii="Times New Roman" w:eastAsiaTheme="minorEastAsia" w:hAnsi="Times New Roman" w:cs="Times New Roman"/>
      <w:b/>
      <w:bCs/>
      <w:kern w:val="36"/>
      <w:sz w:val="48"/>
      <w:szCs w:val="48"/>
      <w:lang w:eastAsia="en-GB"/>
    </w:rPr>
  </w:style>
  <w:style w:type="paragraph" w:styleId="Normlnywebov">
    <w:name w:val="Normal (Web)"/>
    <w:basedOn w:val="Normlny"/>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Vrazn">
    <w:name w:val="Strong"/>
    <w:basedOn w:val="Predvolenpsmoodseku"/>
    <w:uiPriority w:val="22"/>
    <w:qFormat/>
    <w:rPr>
      <w:b/>
      <w:bCs/>
    </w:rPr>
  </w:style>
  <w:style w:type="character" w:styleId="Zvraznenie">
    <w:name w:val="Emphasis"/>
    <w:basedOn w:val="Predvolenpsmoodseku"/>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656971">
      <w:bodyDiv w:val="1"/>
      <w:marLeft w:val="0"/>
      <w:marRight w:val="0"/>
      <w:marTop w:val="0"/>
      <w:marBottom w:val="0"/>
      <w:divBdr>
        <w:top w:val="none" w:sz="0" w:space="0" w:color="auto"/>
        <w:left w:val="none" w:sz="0" w:space="0" w:color="auto"/>
        <w:bottom w:val="none" w:sz="0" w:space="0" w:color="auto"/>
        <w:right w:val="none" w:sz="0" w:space="0" w:color="auto"/>
      </w:divBdr>
      <w:divsChild>
        <w:div w:id="1493638408">
          <w:marLeft w:val="0"/>
          <w:marRight w:val="0"/>
          <w:marTop w:val="0"/>
          <w:marBottom w:val="0"/>
          <w:divBdr>
            <w:top w:val="none" w:sz="0" w:space="0" w:color="auto"/>
            <w:left w:val="none" w:sz="0" w:space="0" w:color="auto"/>
            <w:bottom w:val="none" w:sz="0" w:space="0" w:color="auto"/>
            <w:right w:val="none" w:sz="0" w:space="0" w:color="auto"/>
          </w:divBdr>
        </w:div>
        <w:div w:id="1295021544">
          <w:marLeft w:val="0"/>
          <w:marRight w:val="0"/>
          <w:marTop w:val="0"/>
          <w:marBottom w:val="0"/>
          <w:divBdr>
            <w:top w:val="none" w:sz="0" w:space="0" w:color="auto"/>
            <w:left w:val="none" w:sz="0" w:space="0" w:color="auto"/>
            <w:bottom w:val="none" w:sz="0" w:space="0" w:color="auto"/>
            <w:right w:val="none" w:sz="0" w:space="0" w:color="auto"/>
          </w:divBdr>
        </w:div>
        <w:div w:id="1711878914">
          <w:marLeft w:val="0"/>
          <w:marRight w:val="0"/>
          <w:marTop w:val="0"/>
          <w:marBottom w:val="0"/>
          <w:divBdr>
            <w:top w:val="none" w:sz="0" w:space="0" w:color="auto"/>
            <w:left w:val="none" w:sz="0" w:space="0" w:color="auto"/>
            <w:bottom w:val="none" w:sz="0" w:space="0" w:color="auto"/>
            <w:right w:val="none" w:sz="0" w:space="0" w:color="auto"/>
          </w:divBdr>
        </w:div>
        <w:div w:id="1999728189">
          <w:marLeft w:val="0"/>
          <w:marRight w:val="0"/>
          <w:marTop w:val="0"/>
          <w:marBottom w:val="0"/>
          <w:divBdr>
            <w:top w:val="none" w:sz="0" w:space="0" w:color="auto"/>
            <w:left w:val="none" w:sz="0" w:space="0" w:color="auto"/>
            <w:bottom w:val="none" w:sz="0" w:space="0" w:color="auto"/>
            <w:right w:val="none" w:sz="0" w:space="0" w:color="auto"/>
          </w:divBdr>
        </w:div>
        <w:div w:id="1405712963">
          <w:marLeft w:val="0"/>
          <w:marRight w:val="0"/>
          <w:marTop w:val="0"/>
          <w:marBottom w:val="0"/>
          <w:divBdr>
            <w:top w:val="none" w:sz="0" w:space="0" w:color="auto"/>
            <w:left w:val="none" w:sz="0" w:space="0" w:color="auto"/>
            <w:bottom w:val="none" w:sz="0" w:space="0" w:color="auto"/>
            <w:right w:val="none" w:sz="0" w:space="0" w:color="auto"/>
          </w:divBdr>
        </w:div>
        <w:div w:id="250969960">
          <w:marLeft w:val="0"/>
          <w:marRight w:val="0"/>
          <w:marTop w:val="0"/>
          <w:marBottom w:val="0"/>
          <w:divBdr>
            <w:top w:val="none" w:sz="0" w:space="0" w:color="auto"/>
            <w:left w:val="none" w:sz="0" w:space="0" w:color="auto"/>
            <w:bottom w:val="none" w:sz="0" w:space="0" w:color="auto"/>
            <w:right w:val="none" w:sz="0" w:space="0" w:color="auto"/>
          </w:divBdr>
        </w:div>
        <w:div w:id="1572471703">
          <w:marLeft w:val="0"/>
          <w:marRight w:val="0"/>
          <w:marTop w:val="0"/>
          <w:marBottom w:val="0"/>
          <w:divBdr>
            <w:top w:val="none" w:sz="0" w:space="0" w:color="auto"/>
            <w:left w:val="none" w:sz="0" w:space="0" w:color="auto"/>
            <w:bottom w:val="none" w:sz="0" w:space="0" w:color="auto"/>
            <w:right w:val="none" w:sz="0" w:space="0" w:color="auto"/>
          </w:divBdr>
        </w:div>
        <w:div w:id="1335762047">
          <w:marLeft w:val="0"/>
          <w:marRight w:val="0"/>
          <w:marTop w:val="0"/>
          <w:marBottom w:val="0"/>
          <w:divBdr>
            <w:top w:val="none" w:sz="0" w:space="0" w:color="auto"/>
            <w:left w:val="none" w:sz="0" w:space="0" w:color="auto"/>
            <w:bottom w:val="none" w:sz="0" w:space="0" w:color="auto"/>
            <w:right w:val="none" w:sz="0" w:space="0" w:color="auto"/>
          </w:divBdr>
        </w:div>
        <w:div w:id="1353652576">
          <w:marLeft w:val="0"/>
          <w:marRight w:val="0"/>
          <w:marTop w:val="0"/>
          <w:marBottom w:val="0"/>
          <w:divBdr>
            <w:top w:val="none" w:sz="0" w:space="0" w:color="auto"/>
            <w:left w:val="none" w:sz="0" w:space="0" w:color="auto"/>
            <w:bottom w:val="none" w:sz="0" w:space="0" w:color="auto"/>
            <w:right w:val="none" w:sz="0" w:space="0" w:color="auto"/>
          </w:divBdr>
        </w:div>
        <w:div w:id="33383237">
          <w:marLeft w:val="0"/>
          <w:marRight w:val="0"/>
          <w:marTop w:val="0"/>
          <w:marBottom w:val="0"/>
          <w:divBdr>
            <w:top w:val="none" w:sz="0" w:space="0" w:color="auto"/>
            <w:left w:val="none" w:sz="0" w:space="0" w:color="auto"/>
            <w:bottom w:val="none" w:sz="0" w:space="0" w:color="auto"/>
            <w:right w:val="none" w:sz="0" w:space="0" w:color="auto"/>
          </w:divBdr>
        </w:div>
        <w:div w:id="2146196031">
          <w:marLeft w:val="0"/>
          <w:marRight w:val="0"/>
          <w:marTop w:val="0"/>
          <w:marBottom w:val="0"/>
          <w:divBdr>
            <w:top w:val="none" w:sz="0" w:space="0" w:color="auto"/>
            <w:left w:val="none" w:sz="0" w:space="0" w:color="auto"/>
            <w:bottom w:val="none" w:sz="0" w:space="0" w:color="auto"/>
            <w:right w:val="none" w:sz="0" w:space="0" w:color="auto"/>
          </w:divBdr>
        </w:div>
        <w:div w:id="1300957688">
          <w:marLeft w:val="0"/>
          <w:marRight w:val="0"/>
          <w:marTop w:val="0"/>
          <w:marBottom w:val="0"/>
          <w:divBdr>
            <w:top w:val="none" w:sz="0" w:space="0" w:color="auto"/>
            <w:left w:val="none" w:sz="0" w:space="0" w:color="auto"/>
            <w:bottom w:val="none" w:sz="0" w:space="0" w:color="auto"/>
            <w:right w:val="none" w:sz="0" w:space="0" w:color="auto"/>
          </w:divBdr>
        </w:div>
        <w:div w:id="1840076468">
          <w:marLeft w:val="0"/>
          <w:marRight w:val="0"/>
          <w:marTop w:val="0"/>
          <w:marBottom w:val="0"/>
          <w:divBdr>
            <w:top w:val="none" w:sz="0" w:space="0" w:color="auto"/>
            <w:left w:val="none" w:sz="0" w:space="0" w:color="auto"/>
            <w:bottom w:val="none" w:sz="0" w:space="0" w:color="auto"/>
            <w:right w:val="none" w:sz="0" w:space="0" w:color="auto"/>
          </w:divBdr>
        </w:div>
        <w:div w:id="1702248170">
          <w:marLeft w:val="0"/>
          <w:marRight w:val="0"/>
          <w:marTop w:val="0"/>
          <w:marBottom w:val="0"/>
          <w:divBdr>
            <w:top w:val="none" w:sz="0" w:space="0" w:color="auto"/>
            <w:left w:val="none" w:sz="0" w:space="0" w:color="auto"/>
            <w:bottom w:val="none" w:sz="0" w:space="0" w:color="auto"/>
            <w:right w:val="none" w:sz="0" w:space="0" w:color="auto"/>
          </w:divBdr>
        </w:div>
        <w:div w:id="635523730">
          <w:marLeft w:val="0"/>
          <w:marRight w:val="0"/>
          <w:marTop w:val="0"/>
          <w:marBottom w:val="0"/>
          <w:divBdr>
            <w:top w:val="none" w:sz="0" w:space="0" w:color="auto"/>
            <w:left w:val="none" w:sz="0" w:space="0" w:color="auto"/>
            <w:bottom w:val="none" w:sz="0" w:space="0" w:color="auto"/>
            <w:right w:val="none" w:sz="0" w:space="0" w:color="auto"/>
          </w:divBdr>
        </w:div>
        <w:div w:id="1401904801">
          <w:marLeft w:val="0"/>
          <w:marRight w:val="0"/>
          <w:marTop w:val="0"/>
          <w:marBottom w:val="0"/>
          <w:divBdr>
            <w:top w:val="none" w:sz="0" w:space="0" w:color="auto"/>
            <w:left w:val="none" w:sz="0" w:space="0" w:color="auto"/>
            <w:bottom w:val="none" w:sz="0" w:space="0" w:color="auto"/>
            <w:right w:val="none" w:sz="0" w:space="0" w:color="auto"/>
          </w:divBdr>
        </w:div>
        <w:div w:id="1496872742">
          <w:marLeft w:val="0"/>
          <w:marRight w:val="0"/>
          <w:marTop w:val="0"/>
          <w:marBottom w:val="0"/>
          <w:divBdr>
            <w:top w:val="none" w:sz="0" w:space="0" w:color="auto"/>
            <w:left w:val="none" w:sz="0" w:space="0" w:color="auto"/>
            <w:bottom w:val="none" w:sz="0" w:space="0" w:color="auto"/>
            <w:right w:val="none" w:sz="0" w:space="0" w:color="auto"/>
          </w:divBdr>
        </w:div>
        <w:div w:id="562452722">
          <w:marLeft w:val="0"/>
          <w:marRight w:val="0"/>
          <w:marTop w:val="0"/>
          <w:marBottom w:val="0"/>
          <w:divBdr>
            <w:top w:val="none" w:sz="0" w:space="0" w:color="auto"/>
            <w:left w:val="none" w:sz="0" w:space="0" w:color="auto"/>
            <w:bottom w:val="none" w:sz="0" w:space="0" w:color="auto"/>
            <w:right w:val="none" w:sz="0" w:space="0" w:color="auto"/>
          </w:divBdr>
        </w:div>
        <w:div w:id="1528910117">
          <w:marLeft w:val="0"/>
          <w:marRight w:val="0"/>
          <w:marTop w:val="0"/>
          <w:marBottom w:val="0"/>
          <w:divBdr>
            <w:top w:val="none" w:sz="0" w:space="0" w:color="auto"/>
            <w:left w:val="none" w:sz="0" w:space="0" w:color="auto"/>
            <w:bottom w:val="none" w:sz="0" w:space="0" w:color="auto"/>
            <w:right w:val="none" w:sz="0" w:space="0" w:color="auto"/>
          </w:divBdr>
        </w:div>
        <w:div w:id="608590481">
          <w:marLeft w:val="0"/>
          <w:marRight w:val="0"/>
          <w:marTop w:val="0"/>
          <w:marBottom w:val="0"/>
          <w:divBdr>
            <w:top w:val="none" w:sz="0" w:space="0" w:color="auto"/>
            <w:left w:val="none" w:sz="0" w:space="0" w:color="auto"/>
            <w:bottom w:val="none" w:sz="0" w:space="0" w:color="auto"/>
            <w:right w:val="none" w:sz="0" w:space="0" w:color="auto"/>
          </w:divBdr>
        </w:div>
        <w:div w:id="476186021">
          <w:marLeft w:val="0"/>
          <w:marRight w:val="0"/>
          <w:marTop w:val="0"/>
          <w:marBottom w:val="0"/>
          <w:divBdr>
            <w:top w:val="none" w:sz="0" w:space="0" w:color="auto"/>
            <w:left w:val="none" w:sz="0" w:space="0" w:color="auto"/>
            <w:bottom w:val="none" w:sz="0" w:space="0" w:color="auto"/>
            <w:right w:val="none" w:sz="0" w:space="0" w:color="auto"/>
          </w:divBdr>
        </w:div>
        <w:div w:id="315693004">
          <w:marLeft w:val="0"/>
          <w:marRight w:val="0"/>
          <w:marTop w:val="0"/>
          <w:marBottom w:val="0"/>
          <w:divBdr>
            <w:top w:val="none" w:sz="0" w:space="0" w:color="auto"/>
            <w:left w:val="none" w:sz="0" w:space="0" w:color="auto"/>
            <w:bottom w:val="none" w:sz="0" w:space="0" w:color="auto"/>
            <w:right w:val="none" w:sz="0" w:space="0" w:color="auto"/>
          </w:divBdr>
        </w:div>
        <w:div w:id="1912541300">
          <w:marLeft w:val="0"/>
          <w:marRight w:val="0"/>
          <w:marTop w:val="0"/>
          <w:marBottom w:val="0"/>
          <w:divBdr>
            <w:top w:val="none" w:sz="0" w:space="0" w:color="auto"/>
            <w:left w:val="none" w:sz="0" w:space="0" w:color="auto"/>
            <w:bottom w:val="none" w:sz="0" w:space="0" w:color="auto"/>
            <w:right w:val="none" w:sz="0" w:space="0" w:color="auto"/>
          </w:divBdr>
        </w:div>
        <w:div w:id="1163933339">
          <w:marLeft w:val="0"/>
          <w:marRight w:val="0"/>
          <w:marTop w:val="0"/>
          <w:marBottom w:val="0"/>
          <w:divBdr>
            <w:top w:val="none" w:sz="0" w:space="0" w:color="auto"/>
            <w:left w:val="none" w:sz="0" w:space="0" w:color="auto"/>
            <w:bottom w:val="none" w:sz="0" w:space="0" w:color="auto"/>
            <w:right w:val="none" w:sz="0" w:space="0" w:color="auto"/>
          </w:divBdr>
        </w:div>
        <w:div w:id="2124692079">
          <w:marLeft w:val="0"/>
          <w:marRight w:val="0"/>
          <w:marTop w:val="0"/>
          <w:marBottom w:val="0"/>
          <w:divBdr>
            <w:top w:val="none" w:sz="0" w:space="0" w:color="auto"/>
            <w:left w:val="none" w:sz="0" w:space="0" w:color="auto"/>
            <w:bottom w:val="none" w:sz="0" w:space="0" w:color="auto"/>
            <w:right w:val="none" w:sz="0" w:space="0" w:color="auto"/>
          </w:divBdr>
        </w:div>
        <w:div w:id="1523284367">
          <w:marLeft w:val="0"/>
          <w:marRight w:val="0"/>
          <w:marTop w:val="0"/>
          <w:marBottom w:val="0"/>
          <w:divBdr>
            <w:top w:val="none" w:sz="0" w:space="0" w:color="auto"/>
            <w:left w:val="none" w:sz="0" w:space="0" w:color="auto"/>
            <w:bottom w:val="none" w:sz="0" w:space="0" w:color="auto"/>
            <w:right w:val="none" w:sz="0" w:space="0" w:color="auto"/>
          </w:divBdr>
        </w:div>
        <w:div w:id="362099385">
          <w:marLeft w:val="0"/>
          <w:marRight w:val="0"/>
          <w:marTop w:val="0"/>
          <w:marBottom w:val="0"/>
          <w:divBdr>
            <w:top w:val="none" w:sz="0" w:space="0" w:color="auto"/>
            <w:left w:val="none" w:sz="0" w:space="0" w:color="auto"/>
            <w:bottom w:val="none" w:sz="0" w:space="0" w:color="auto"/>
            <w:right w:val="none" w:sz="0" w:space="0" w:color="auto"/>
          </w:divBdr>
        </w:div>
        <w:div w:id="2102296162">
          <w:marLeft w:val="0"/>
          <w:marRight w:val="0"/>
          <w:marTop w:val="0"/>
          <w:marBottom w:val="0"/>
          <w:divBdr>
            <w:top w:val="none" w:sz="0" w:space="0" w:color="auto"/>
            <w:left w:val="none" w:sz="0" w:space="0" w:color="auto"/>
            <w:bottom w:val="none" w:sz="0" w:space="0" w:color="auto"/>
            <w:right w:val="none" w:sz="0" w:space="0" w:color="auto"/>
          </w:divBdr>
        </w:div>
        <w:div w:id="473448706">
          <w:marLeft w:val="0"/>
          <w:marRight w:val="0"/>
          <w:marTop w:val="0"/>
          <w:marBottom w:val="0"/>
          <w:divBdr>
            <w:top w:val="none" w:sz="0" w:space="0" w:color="auto"/>
            <w:left w:val="none" w:sz="0" w:space="0" w:color="auto"/>
            <w:bottom w:val="none" w:sz="0" w:space="0" w:color="auto"/>
            <w:right w:val="none" w:sz="0" w:space="0" w:color="auto"/>
          </w:divBdr>
        </w:div>
        <w:div w:id="381681730">
          <w:marLeft w:val="0"/>
          <w:marRight w:val="0"/>
          <w:marTop w:val="0"/>
          <w:marBottom w:val="0"/>
          <w:divBdr>
            <w:top w:val="none" w:sz="0" w:space="0" w:color="auto"/>
            <w:left w:val="none" w:sz="0" w:space="0" w:color="auto"/>
            <w:bottom w:val="none" w:sz="0" w:space="0" w:color="auto"/>
            <w:right w:val="none" w:sz="0" w:space="0" w:color="auto"/>
          </w:divBdr>
        </w:div>
        <w:div w:id="1763139695">
          <w:marLeft w:val="0"/>
          <w:marRight w:val="0"/>
          <w:marTop w:val="0"/>
          <w:marBottom w:val="0"/>
          <w:divBdr>
            <w:top w:val="none" w:sz="0" w:space="0" w:color="auto"/>
            <w:left w:val="none" w:sz="0" w:space="0" w:color="auto"/>
            <w:bottom w:val="none" w:sz="0" w:space="0" w:color="auto"/>
            <w:right w:val="none" w:sz="0" w:space="0" w:color="auto"/>
          </w:divBdr>
        </w:div>
        <w:div w:id="561523193">
          <w:marLeft w:val="0"/>
          <w:marRight w:val="0"/>
          <w:marTop w:val="0"/>
          <w:marBottom w:val="0"/>
          <w:divBdr>
            <w:top w:val="none" w:sz="0" w:space="0" w:color="auto"/>
            <w:left w:val="none" w:sz="0" w:space="0" w:color="auto"/>
            <w:bottom w:val="none" w:sz="0" w:space="0" w:color="auto"/>
            <w:right w:val="none" w:sz="0" w:space="0" w:color="auto"/>
          </w:divBdr>
        </w:div>
        <w:div w:id="1279993025">
          <w:marLeft w:val="0"/>
          <w:marRight w:val="0"/>
          <w:marTop w:val="0"/>
          <w:marBottom w:val="0"/>
          <w:divBdr>
            <w:top w:val="none" w:sz="0" w:space="0" w:color="auto"/>
            <w:left w:val="none" w:sz="0" w:space="0" w:color="auto"/>
            <w:bottom w:val="none" w:sz="0" w:space="0" w:color="auto"/>
            <w:right w:val="none" w:sz="0" w:space="0" w:color="auto"/>
          </w:divBdr>
        </w:div>
        <w:div w:id="234820517">
          <w:marLeft w:val="0"/>
          <w:marRight w:val="0"/>
          <w:marTop w:val="0"/>
          <w:marBottom w:val="0"/>
          <w:divBdr>
            <w:top w:val="none" w:sz="0" w:space="0" w:color="auto"/>
            <w:left w:val="none" w:sz="0" w:space="0" w:color="auto"/>
            <w:bottom w:val="none" w:sz="0" w:space="0" w:color="auto"/>
            <w:right w:val="none" w:sz="0" w:space="0" w:color="auto"/>
          </w:divBdr>
        </w:div>
        <w:div w:id="469178328">
          <w:marLeft w:val="0"/>
          <w:marRight w:val="0"/>
          <w:marTop w:val="0"/>
          <w:marBottom w:val="0"/>
          <w:divBdr>
            <w:top w:val="none" w:sz="0" w:space="0" w:color="auto"/>
            <w:left w:val="none" w:sz="0" w:space="0" w:color="auto"/>
            <w:bottom w:val="none" w:sz="0" w:space="0" w:color="auto"/>
            <w:right w:val="none" w:sz="0" w:space="0" w:color="auto"/>
          </w:divBdr>
        </w:div>
        <w:div w:id="1116145147">
          <w:marLeft w:val="0"/>
          <w:marRight w:val="0"/>
          <w:marTop w:val="0"/>
          <w:marBottom w:val="0"/>
          <w:divBdr>
            <w:top w:val="none" w:sz="0" w:space="0" w:color="auto"/>
            <w:left w:val="none" w:sz="0" w:space="0" w:color="auto"/>
            <w:bottom w:val="none" w:sz="0" w:space="0" w:color="auto"/>
            <w:right w:val="none" w:sz="0" w:space="0" w:color="auto"/>
          </w:divBdr>
        </w:div>
        <w:div w:id="1818373924">
          <w:marLeft w:val="0"/>
          <w:marRight w:val="0"/>
          <w:marTop w:val="0"/>
          <w:marBottom w:val="0"/>
          <w:divBdr>
            <w:top w:val="none" w:sz="0" w:space="0" w:color="auto"/>
            <w:left w:val="none" w:sz="0" w:space="0" w:color="auto"/>
            <w:bottom w:val="none" w:sz="0" w:space="0" w:color="auto"/>
            <w:right w:val="none" w:sz="0" w:space="0" w:color="auto"/>
          </w:divBdr>
        </w:div>
        <w:div w:id="235750989">
          <w:marLeft w:val="0"/>
          <w:marRight w:val="0"/>
          <w:marTop w:val="0"/>
          <w:marBottom w:val="0"/>
          <w:divBdr>
            <w:top w:val="none" w:sz="0" w:space="0" w:color="auto"/>
            <w:left w:val="none" w:sz="0" w:space="0" w:color="auto"/>
            <w:bottom w:val="none" w:sz="0" w:space="0" w:color="auto"/>
            <w:right w:val="none" w:sz="0" w:space="0" w:color="auto"/>
          </w:divBdr>
        </w:div>
        <w:div w:id="546532081">
          <w:marLeft w:val="0"/>
          <w:marRight w:val="0"/>
          <w:marTop w:val="0"/>
          <w:marBottom w:val="0"/>
          <w:divBdr>
            <w:top w:val="none" w:sz="0" w:space="0" w:color="auto"/>
            <w:left w:val="none" w:sz="0" w:space="0" w:color="auto"/>
            <w:bottom w:val="none" w:sz="0" w:space="0" w:color="auto"/>
            <w:right w:val="none" w:sz="0" w:space="0" w:color="auto"/>
          </w:divBdr>
        </w:div>
        <w:div w:id="1345748748">
          <w:marLeft w:val="0"/>
          <w:marRight w:val="0"/>
          <w:marTop w:val="0"/>
          <w:marBottom w:val="0"/>
          <w:divBdr>
            <w:top w:val="none" w:sz="0" w:space="0" w:color="auto"/>
            <w:left w:val="none" w:sz="0" w:space="0" w:color="auto"/>
            <w:bottom w:val="none" w:sz="0" w:space="0" w:color="auto"/>
            <w:right w:val="none" w:sz="0" w:space="0" w:color="auto"/>
          </w:divBdr>
        </w:div>
        <w:div w:id="618999481">
          <w:marLeft w:val="0"/>
          <w:marRight w:val="0"/>
          <w:marTop w:val="0"/>
          <w:marBottom w:val="0"/>
          <w:divBdr>
            <w:top w:val="none" w:sz="0" w:space="0" w:color="auto"/>
            <w:left w:val="none" w:sz="0" w:space="0" w:color="auto"/>
            <w:bottom w:val="none" w:sz="0" w:space="0" w:color="auto"/>
            <w:right w:val="none" w:sz="0" w:space="0" w:color="auto"/>
          </w:divBdr>
        </w:div>
        <w:div w:id="1932809349">
          <w:marLeft w:val="0"/>
          <w:marRight w:val="0"/>
          <w:marTop w:val="0"/>
          <w:marBottom w:val="0"/>
          <w:divBdr>
            <w:top w:val="none" w:sz="0" w:space="0" w:color="auto"/>
            <w:left w:val="none" w:sz="0" w:space="0" w:color="auto"/>
            <w:bottom w:val="none" w:sz="0" w:space="0" w:color="auto"/>
            <w:right w:val="none" w:sz="0" w:space="0" w:color="auto"/>
          </w:divBdr>
        </w:div>
        <w:div w:id="405424186">
          <w:marLeft w:val="0"/>
          <w:marRight w:val="0"/>
          <w:marTop w:val="0"/>
          <w:marBottom w:val="0"/>
          <w:divBdr>
            <w:top w:val="none" w:sz="0" w:space="0" w:color="auto"/>
            <w:left w:val="none" w:sz="0" w:space="0" w:color="auto"/>
            <w:bottom w:val="none" w:sz="0" w:space="0" w:color="auto"/>
            <w:right w:val="none" w:sz="0" w:space="0" w:color="auto"/>
          </w:divBdr>
        </w:div>
        <w:div w:id="10451241">
          <w:marLeft w:val="0"/>
          <w:marRight w:val="0"/>
          <w:marTop w:val="0"/>
          <w:marBottom w:val="0"/>
          <w:divBdr>
            <w:top w:val="none" w:sz="0" w:space="0" w:color="auto"/>
            <w:left w:val="none" w:sz="0" w:space="0" w:color="auto"/>
            <w:bottom w:val="none" w:sz="0" w:space="0" w:color="auto"/>
            <w:right w:val="none" w:sz="0" w:space="0" w:color="auto"/>
          </w:divBdr>
        </w:div>
        <w:div w:id="863983097">
          <w:marLeft w:val="0"/>
          <w:marRight w:val="0"/>
          <w:marTop w:val="0"/>
          <w:marBottom w:val="0"/>
          <w:divBdr>
            <w:top w:val="none" w:sz="0" w:space="0" w:color="auto"/>
            <w:left w:val="none" w:sz="0" w:space="0" w:color="auto"/>
            <w:bottom w:val="none" w:sz="0" w:space="0" w:color="auto"/>
            <w:right w:val="none" w:sz="0" w:space="0" w:color="auto"/>
          </w:divBdr>
        </w:div>
        <w:div w:id="1143622767">
          <w:marLeft w:val="0"/>
          <w:marRight w:val="0"/>
          <w:marTop w:val="0"/>
          <w:marBottom w:val="0"/>
          <w:divBdr>
            <w:top w:val="none" w:sz="0" w:space="0" w:color="auto"/>
            <w:left w:val="none" w:sz="0" w:space="0" w:color="auto"/>
            <w:bottom w:val="none" w:sz="0" w:space="0" w:color="auto"/>
            <w:right w:val="none" w:sz="0" w:space="0" w:color="auto"/>
          </w:divBdr>
        </w:div>
        <w:div w:id="1311979485">
          <w:marLeft w:val="0"/>
          <w:marRight w:val="0"/>
          <w:marTop w:val="0"/>
          <w:marBottom w:val="0"/>
          <w:divBdr>
            <w:top w:val="none" w:sz="0" w:space="0" w:color="auto"/>
            <w:left w:val="none" w:sz="0" w:space="0" w:color="auto"/>
            <w:bottom w:val="none" w:sz="0" w:space="0" w:color="auto"/>
            <w:right w:val="none" w:sz="0" w:space="0" w:color="auto"/>
          </w:divBdr>
        </w:div>
        <w:div w:id="567810157">
          <w:marLeft w:val="0"/>
          <w:marRight w:val="0"/>
          <w:marTop w:val="0"/>
          <w:marBottom w:val="0"/>
          <w:divBdr>
            <w:top w:val="none" w:sz="0" w:space="0" w:color="auto"/>
            <w:left w:val="none" w:sz="0" w:space="0" w:color="auto"/>
            <w:bottom w:val="none" w:sz="0" w:space="0" w:color="auto"/>
            <w:right w:val="none" w:sz="0" w:space="0" w:color="auto"/>
          </w:divBdr>
        </w:div>
        <w:div w:id="729695705">
          <w:marLeft w:val="0"/>
          <w:marRight w:val="0"/>
          <w:marTop w:val="0"/>
          <w:marBottom w:val="0"/>
          <w:divBdr>
            <w:top w:val="none" w:sz="0" w:space="0" w:color="auto"/>
            <w:left w:val="none" w:sz="0" w:space="0" w:color="auto"/>
            <w:bottom w:val="none" w:sz="0" w:space="0" w:color="auto"/>
            <w:right w:val="none" w:sz="0" w:space="0" w:color="auto"/>
          </w:divBdr>
        </w:div>
        <w:div w:id="866798334">
          <w:marLeft w:val="0"/>
          <w:marRight w:val="0"/>
          <w:marTop w:val="0"/>
          <w:marBottom w:val="0"/>
          <w:divBdr>
            <w:top w:val="none" w:sz="0" w:space="0" w:color="auto"/>
            <w:left w:val="none" w:sz="0" w:space="0" w:color="auto"/>
            <w:bottom w:val="none" w:sz="0" w:space="0" w:color="auto"/>
            <w:right w:val="none" w:sz="0" w:space="0" w:color="auto"/>
          </w:divBdr>
        </w:div>
        <w:div w:id="356350827">
          <w:marLeft w:val="0"/>
          <w:marRight w:val="0"/>
          <w:marTop w:val="0"/>
          <w:marBottom w:val="0"/>
          <w:divBdr>
            <w:top w:val="none" w:sz="0" w:space="0" w:color="auto"/>
            <w:left w:val="none" w:sz="0" w:space="0" w:color="auto"/>
            <w:bottom w:val="none" w:sz="0" w:space="0" w:color="auto"/>
            <w:right w:val="none" w:sz="0" w:space="0" w:color="auto"/>
          </w:divBdr>
        </w:div>
        <w:div w:id="1968580077">
          <w:marLeft w:val="0"/>
          <w:marRight w:val="0"/>
          <w:marTop w:val="0"/>
          <w:marBottom w:val="0"/>
          <w:divBdr>
            <w:top w:val="none" w:sz="0" w:space="0" w:color="auto"/>
            <w:left w:val="none" w:sz="0" w:space="0" w:color="auto"/>
            <w:bottom w:val="none" w:sz="0" w:space="0" w:color="auto"/>
            <w:right w:val="none" w:sz="0" w:space="0" w:color="auto"/>
          </w:divBdr>
        </w:div>
        <w:div w:id="259068480">
          <w:marLeft w:val="0"/>
          <w:marRight w:val="0"/>
          <w:marTop w:val="0"/>
          <w:marBottom w:val="0"/>
          <w:divBdr>
            <w:top w:val="none" w:sz="0" w:space="0" w:color="auto"/>
            <w:left w:val="none" w:sz="0" w:space="0" w:color="auto"/>
            <w:bottom w:val="none" w:sz="0" w:space="0" w:color="auto"/>
            <w:right w:val="none" w:sz="0" w:space="0" w:color="auto"/>
          </w:divBdr>
        </w:div>
        <w:div w:id="732701920">
          <w:marLeft w:val="0"/>
          <w:marRight w:val="0"/>
          <w:marTop w:val="0"/>
          <w:marBottom w:val="0"/>
          <w:divBdr>
            <w:top w:val="none" w:sz="0" w:space="0" w:color="auto"/>
            <w:left w:val="none" w:sz="0" w:space="0" w:color="auto"/>
            <w:bottom w:val="none" w:sz="0" w:space="0" w:color="auto"/>
            <w:right w:val="none" w:sz="0" w:space="0" w:color="auto"/>
          </w:divBdr>
        </w:div>
        <w:div w:id="945695830">
          <w:marLeft w:val="0"/>
          <w:marRight w:val="0"/>
          <w:marTop w:val="0"/>
          <w:marBottom w:val="0"/>
          <w:divBdr>
            <w:top w:val="none" w:sz="0" w:space="0" w:color="auto"/>
            <w:left w:val="none" w:sz="0" w:space="0" w:color="auto"/>
            <w:bottom w:val="none" w:sz="0" w:space="0" w:color="auto"/>
            <w:right w:val="none" w:sz="0" w:space="0" w:color="auto"/>
          </w:divBdr>
        </w:div>
        <w:div w:id="1897470440">
          <w:marLeft w:val="0"/>
          <w:marRight w:val="0"/>
          <w:marTop w:val="0"/>
          <w:marBottom w:val="0"/>
          <w:divBdr>
            <w:top w:val="none" w:sz="0" w:space="0" w:color="auto"/>
            <w:left w:val="none" w:sz="0" w:space="0" w:color="auto"/>
            <w:bottom w:val="none" w:sz="0" w:space="0" w:color="auto"/>
            <w:right w:val="none" w:sz="0" w:space="0" w:color="auto"/>
          </w:divBdr>
        </w:div>
        <w:div w:id="1997684078">
          <w:marLeft w:val="0"/>
          <w:marRight w:val="0"/>
          <w:marTop w:val="0"/>
          <w:marBottom w:val="0"/>
          <w:divBdr>
            <w:top w:val="none" w:sz="0" w:space="0" w:color="auto"/>
            <w:left w:val="none" w:sz="0" w:space="0" w:color="auto"/>
            <w:bottom w:val="none" w:sz="0" w:space="0" w:color="auto"/>
            <w:right w:val="none" w:sz="0" w:space="0" w:color="auto"/>
          </w:divBdr>
        </w:div>
        <w:div w:id="953512572">
          <w:marLeft w:val="0"/>
          <w:marRight w:val="0"/>
          <w:marTop w:val="0"/>
          <w:marBottom w:val="0"/>
          <w:divBdr>
            <w:top w:val="none" w:sz="0" w:space="0" w:color="auto"/>
            <w:left w:val="none" w:sz="0" w:space="0" w:color="auto"/>
            <w:bottom w:val="none" w:sz="0" w:space="0" w:color="auto"/>
            <w:right w:val="none" w:sz="0" w:space="0" w:color="auto"/>
          </w:divBdr>
        </w:div>
        <w:div w:id="495730296">
          <w:marLeft w:val="0"/>
          <w:marRight w:val="0"/>
          <w:marTop w:val="0"/>
          <w:marBottom w:val="0"/>
          <w:divBdr>
            <w:top w:val="none" w:sz="0" w:space="0" w:color="auto"/>
            <w:left w:val="none" w:sz="0" w:space="0" w:color="auto"/>
            <w:bottom w:val="none" w:sz="0" w:space="0" w:color="auto"/>
            <w:right w:val="none" w:sz="0" w:space="0" w:color="auto"/>
          </w:divBdr>
        </w:div>
        <w:div w:id="409427650">
          <w:marLeft w:val="0"/>
          <w:marRight w:val="0"/>
          <w:marTop w:val="0"/>
          <w:marBottom w:val="0"/>
          <w:divBdr>
            <w:top w:val="none" w:sz="0" w:space="0" w:color="auto"/>
            <w:left w:val="none" w:sz="0" w:space="0" w:color="auto"/>
            <w:bottom w:val="none" w:sz="0" w:space="0" w:color="auto"/>
            <w:right w:val="none" w:sz="0" w:space="0" w:color="auto"/>
          </w:divBdr>
        </w:div>
        <w:div w:id="1816995740">
          <w:marLeft w:val="0"/>
          <w:marRight w:val="0"/>
          <w:marTop w:val="0"/>
          <w:marBottom w:val="0"/>
          <w:divBdr>
            <w:top w:val="none" w:sz="0" w:space="0" w:color="auto"/>
            <w:left w:val="none" w:sz="0" w:space="0" w:color="auto"/>
            <w:bottom w:val="none" w:sz="0" w:space="0" w:color="auto"/>
            <w:right w:val="none" w:sz="0" w:space="0" w:color="auto"/>
          </w:divBdr>
        </w:div>
        <w:div w:id="520825186">
          <w:marLeft w:val="0"/>
          <w:marRight w:val="0"/>
          <w:marTop w:val="0"/>
          <w:marBottom w:val="0"/>
          <w:divBdr>
            <w:top w:val="none" w:sz="0" w:space="0" w:color="auto"/>
            <w:left w:val="none" w:sz="0" w:space="0" w:color="auto"/>
            <w:bottom w:val="none" w:sz="0" w:space="0" w:color="auto"/>
            <w:right w:val="none" w:sz="0" w:space="0" w:color="auto"/>
          </w:divBdr>
        </w:div>
        <w:div w:id="471211710">
          <w:marLeft w:val="0"/>
          <w:marRight w:val="0"/>
          <w:marTop w:val="0"/>
          <w:marBottom w:val="0"/>
          <w:divBdr>
            <w:top w:val="none" w:sz="0" w:space="0" w:color="auto"/>
            <w:left w:val="none" w:sz="0" w:space="0" w:color="auto"/>
            <w:bottom w:val="none" w:sz="0" w:space="0" w:color="auto"/>
            <w:right w:val="none" w:sz="0" w:space="0" w:color="auto"/>
          </w:divBdr>
        </w:div>
        <w:div w:id="1788698776">
          <w:marLeft w:val="0"/>
          <w:marRight w:val="0"/>
          <w:marTop w:val="0"/>
          <w:marBottom w:val="0"/>
          <w:divBdr>
            <w:top w:val="none" w:sz="0" w:space="0" w:color="auto"/>
            <w:left w:val="none" w:sz="0" w:space="0" w:color="auto"/>
            <w:bottom w:val="none" w:sz="0" w:space="0" w:color="auto"/>
            <w:right w:val="none" w:sz="0" w:space="0" w:color="auto"/>
          </w:divBdr>
        </w:div>
        <w:div w:id="1195462070">
          <w:marLeft w:val="0"/>
          <w:marRight w:val="0"/>
          <w:marTop w:val="0"/>
          <w:marBottom w:val="0"/>
          <w:divBdr>
            <w:top w:val="none" w:sz="0" w:space="0" w:color="auto"/>
            <w:left w:val="none" w:sz="0" w:space="0" w:color="auto"/>
            <w:bottom w:val="none" w:sz="0" w:space="0" w:color="auto"/>
            <w:right w:val="none" w:sz="0" w:space="0" w:color="auto"/>
          </w:divBdr>
        </w:div>
        <w:div w:id="1416902190">
          <w:marLeft w:val="0"/>
          <w:marRight w:val="0"/>
          <w:marTop w:val="0"/>
          <w:marBottom w:val="0"/>
          <w:divBdr>
            <w:top w:val="none" w:sz="0" w:space="0" w:color="auto"/>
            <w:left w:val="none" w:sz="0" w:space="0" w:color="auto"/>
            <w:bottom w:val="none" w:sz="0" w:space="0" w:color="auto"/>
            <w:right w:val="none" w:sz="0" w:space="0" w:color="auto"/>
          </w:divBdr>
        </w:div>
        <w:div w:id="248320309">
          <w:marLeft w:val="0"/>
          <w:marRight w:val="0"/>
          <w:marTop w:val="0"/>
          <w:marBottom w:val="0"/>
          <w:divBdr>
            <w:top w:val="none" w:sz="0" w:space="0" w:color="auto"/>
            <w:left w:val="none" w:sz="0" w:space="0" w:color="auto"/>
            <w:bottom w:val="none" w:sz="0" w:space="0" w:color="auto"/>
            <w:right w:val="none" w:sz="0" w:space="0" w:color="auto"/>
          </w:divBdr>
        </w:div>
        <w:div w:id="568540987">
          <w:marLeft w:val="0"/>
          <w:marRight w:val="0"/>
          <w:marTop w:val="0"/>
          <w:marBottom w:val="0"/>
          <w:divBdr>
            <w:top w:val="none" w:sz="0" w:space="0" w:color="auto"/>
            <w:left w:val="none" w:sz="0" w:space="0" w:color="auto"/>
            <w:bottom w:val="none" w:sz="0" w:space="0" w:color="auto"/>
            <w:right w:val="none" w:sz="0" w:space="0" w:color="auto"/>
          </w:divBdr>
        </w:div>
        <w:div w:id="1526165573">
          <w:marLeft w:val="0"/>
          <w:marRight w:val="0"/>
          <w:marTop w:val="0"/>
          <w:marBottom w:val="0"/>
          <w:divBdr>
            <w:top w:val="none" w:sz="0" w:space="0" w:color="auto"/>
            <w:left w:val="none" w:sz="0" w:space="0" w:color="auto"/>
            <w:bottom w:val="none" w:sz="0" w:space="0" w:color="auto"/>
            <w:right w:val="none" w:sz="0" w:space="0" w:color="auto"/>
          </w:divBdr>
        </w:div>
        <w:div w:id="652611966">
          <w:marLeft w:val="0"/>
          <w:marRight w:val="0"/>
          <w:marTop w:val="0"/>
          <w:marBottom w:val="0"/>
          <w:divBdr>
            <w:top w:val="none" w:sz="0" w:space="0" w:color="auto"/>
            <w:left w:val="none" w:sz="0" w:space="0" w:color="auto"/>
            <w:bottom w:val="none" w:sz="0" w:space="0" w:color="auto"/>
            <w:right w:val="none" w:sz="0" w:space="0" w:color="auto"/>
          </w:divBdr>
        </w:div>
        <w:div w:id="730924572">
          <w:marLeft w:val="0"/>
          <w:marRight w:val="0"/>
          <w:marTop w:val="0"/>
          <w:marBottom w:val="0"/>
          <w:divBdr>
            <w:top w:val="none" w:sz="0" w:space="0" w:color="auto"/>
            <w:left w:val="none" w:sz="0" w:space="0" w:color="auto"/>
            <w:bottom w:val="none" w:sz="0" w:space="0" w:color="auto"/>
            <w:right w:val="none" w:sz="0" w:space="0" w:color="auto"/>
          </w:divBdr>
        </w:div>
        <w:div w:id="1688828420">
          <w:marLeft w:val="0"/>
          <w:marRight w:val="0"/>
          <w:marTop w:val="0"/>
          <w:marBottom w:val="0"/>
          <w:divBdr>
            <w:top w:val="none" w:sz="0" w:space="0" w:color="auto"/>
            <w:left w:val="none" w:sz="0" w:space="0" w:color="auto"/>
            <w:bottom w:val="none" w:sz="0" w:space="0" w:color="auto"/>
            <w:right w:val="none" w:sz="0" w:space="0" w:color="auto"/>
          </w:divBdr>
        </w:div>
        <w:div w:id="486632110">
          <w:marLeft w:val="0"/>
          <w:marRight w:val="0"/>
          <w:marTop w:val="0"/>
          <w:marBottom w:val="0"/>
          <w:divBdr>
            <w:top w:val="none" w:sz="0" w:space="0" w:color="auto"/>
            <w:left w:val="none" w:sz="0" w:space="0" w:color="auto"/>
            <w:bottom w:val="none" w:sz="0" w:space="0" w:color="auto"/>
            <w:right w:val="none" w:sz="0" w:space="0" w:color="auto"/>
          </w:divBdr>
        </w:div>
        <w:div w:id="1004749570">
          <w:marLeft w:val="0"/>
          <w:marRight w:val="0"/>
          <w:marTop w:val="0"/>
          <w:marBottom w:val="0"/>
          <w:divBdr>
            <w:top w:val="none" w:sz="0" w:space="0" w:color="auto"/>
            <w:left w:val="none" w:sz="0" w:space="0" w:color="auto"/>
            <w:bottom w:val="none" w:sz="0" w:space="0" w:color="auto"/>
            <w:right w:val="none" w:sz="0" w:space="0" w:color="auto"/>
          </w:divBdr>
        </w:div>
        <w:div w:id="1255357968">
          <w:marLeft w:val="0"/>
          <w:marRight w:val="0"/>
          <w:marTop w:val="0"/>
          <w:marBottom w:val="0"/>
          <w:divBdr>
            <w:top w:val="none" w:sz="0" w:space="0" w:color="auto"/>
            <w:left w:val="none" w:sz="0" w:space="0" w:color="auto"/>
            <w:bottom w:val="none" w:sz="0" w:space="0" w:color="auto"/>
            <w:right w:val="none" w:sz="0" w:space="0" w:color="auto"/>
          </w:divBdr>
        </w:div>
        <w:div w:id="419178389">
          <w:marLeft w:val="0"/>
          <w:marRight w:val="0"/>
          <w:marTop w:val="0"/>
          <w:marBottom w:val="0"/>
          <w:divBdr>
            <w:top w:val="none" w:sz="0" w:space="0" w:color="auto"/>
            <w:left w:val="none" w:sz="0" w:space="0" w:color="auto"/>
            <w:bottom w:val="none" w:sz="0" w:space="0" w:color="auto"/>
            <w:right w:val="none" w:sz="0" w:space="0" w:color="auto"/>
          </w:divBdr>
        </w:div>
        <w:div w:id="491608068">
          <w:marLeft w:val="0"/>
          <w:marRight w:val="0"/>
          <w:marTop w:val="0"/>
          <w:marBottom w:val="0"/>
          <w:divBdr>
            <w:top w:val="none" w:sz="0" w:space="0" w:color="auto"/>
            <w:left w:val="none" w:sz="0" w:space="0" w:color="auto"/>
            <w:bottom w:val="none" w:sz="0" w:space="0" w:color="auto"/>
            <w:right w:val="none" w:sz="0" w:space="0" w:color="auto"/>
          </w:divBdr>
        </w:div>
        <w:div w:id="1086614083">
          <w:marLeft w:val="0"/>
          <w:marRight w:val="0"/>
          <w:marTop w:val="0"/>
          <w:marBottom w:val="0"/>
          <w:divBdr>
            <w:top w:val="none" w:sz="0" w:space="0" w:color="auto"/>
            <w:left w:val="none" w:sz="0" w:space="0" w:color="auto"/>
            <w:bottom w:val="none" w:sz="0" w:space="0" w:color="auto"/>
            <w:right w:val="none" w:sz="0" w:space="0" w:color="auto"/>
          </w:divBdr>
        </w:div>
        <w:div w:id="879786329">
          <w:marLeft w:val="0"/>
          <w:marRight w:val="0"/>
          <w:marTop w:val="0"/>
          <w:marBottom w:val="0"/>
          <w:divBdr>
            <w:top w:val="none" w:sz="0" w:space="0" w:color="auto"/>
            <w:left w:val="none" w:sz="0" w:space="0" w:color="auto"/>
            <w:bottom w:val="none" w:sz="0" w:space="0" w:color="auto"/>
            <w:right w:val="none" w:sz="0" w:space="0" w:color="auto"/>
          </w:divBdr>
        </w:div>
        <w:div w:id="169681813">
          <w:marLeft w:val="0"/>
          <w:marRight w:val="0"/>
          <w:marTop w:val="0"/>
          <w:marBottom w:val="0"/>
          <w:divBdr>
            <w:top w:val="none" w:sz="0" w:space="0" w:color="auto"/>
            <w:left w:val="none" w:sz="0" w:space="0" w:color="auto"/>
            <w:bottom w:val="none" w:sz="0" w:space="0" w:color="auto"/>
            <w:right w:val="none" w:sz="0" w:space="0" w:color="auto"/>
          </w:divBdr>
        </w:div>
        <w:div w:id="273482414">
          <w:marLeft w:val="0"/>
          <w:marRight w:val="0"/>
          <w:marTop w:val="0"/>
          <w:marBottom w:val="0"/>
          <w:divBdr>
            <w:top w:val="none" w:sz="0" w:space="0" w:color="auto"/>
            <w:left w:val="none" w:sz="0" w:space="0" w:color="auto"/>
            <w:bottom w:val="none" w:sz="0" w:space="0" w:color="auto"/>
            <w:right w:val="none" w:sz="0" w:space="0" w:color="auto"/>
          </w:divBdr>
        </w:div>
        <w:div w:id="1699774316">
          <w:marLeft w:val="0"/>
          <w:marRight w:val="0"/>
          <w:marTop w:val="0"/>
          <w:marBottom w:val="0"/>
          <w:divBdr>
            <w:top w:val="none" w:sz="0" w:space="0" w:color="auto"/>
            <w:left w:val="none" w:sz="0" w:space="0" w:color="auto"/>
            <w:bottom w:val="none" w:sz="0" w:space="0" w:color="auto"/>
            <w:right w:val="none" w:sz="0" w:space="0" w:color="auto"/>
          </w:divBdr>
        </w:div>
        <w:div w:id="117799494">
          <w:marLeft w:val="0"/>
          <w:marRight w:val="0"/>
          <w:marTop w:val="0"/>
          <w:marBottom w:val="0"/>
          <w:divBdr>
            <w:top w:val="none" w:sz="0" w:space="0" w:color="auto"/>
            <w:left w:val="none" w:sz="0" w:space="0" w:color="auto"/>
            <w:bottom w:val="none" w:sz="0" w:space="0" w:color="auto"/>
            <w:right w:val="none" w:sz="0" w:space="0" w:color="auto"/>
          </w:divBdr>
        </w:div>
        <w:div w:id="17314944">
          <w:marLeft w:val="0"/>
          <w:marRight w:val="0"/>
          <w:marTop w:val="0"/>
          <w:marBottom w:val="0"/>
          <w:divBdr>
            <w:top w:val="none" w:sz="0" w:space="0" w:color="auto"/>
            <w:left w:val="none" w:sz="0" w:space="0" w:color="auto"/>
            <w:bottom w:val="none" w:sz="0" w:space="0" w:color="auto"/>
            <w:right w:val="none" w:sz="0" w:space="0" w:color="auto"/>
          </w:divBdr>
        </w:div>
        <w:div w:id="691809254">
          <w:marLeft w:val="0"/>
          <w:marRight w:val="0"/>
          <w:marTop w:val="0"/>
          <w:marBottom w:val="0"/>
          <w:divBdr>
            <w:top w:val="none" w:sz="0" w:space="0" w:color="auto"/>
            <w:left w:val="none" w:sz="0" w:space="0" w:color="auto"/>
            <w:bottom w:val="none" w:sz="0" w:space="0" w:color="auto"/>
            <w:right w:val="none" w:sz="0" w:space="0" w:color="auto"/>
          </w:divBdr>
        </w:div>
        <w:div w:id="469133714">
          <w:marLeft w:val="0"/>
          <w:marRight w:val="0"/>
          <w:marTop w:val="0"/>
          <w:marBottom w:val="0"/>
          <w:divBdr>
            <w:top w:val="none" w:sz="0" w:space="0" w:color="auto"/>
            <w:left w:val="none" w:sz="0" w:space="0" w:color="auto"/>
            <w:bottom w:val="none" w:sz="0" w:space="0" w:color="auto"/>
            <w:right w:val="none" w:sz="0" w:space="0" w:color="auto"/>
          </w:divBdr>
        </w:div>
        <w:div w:id="718480971">
          <w:marLeft w:val="0"/>
          <w:marRight w:val="0"/>
          <w:marTop w:val="0"/>
          <w:marBottom w:val="0"/>
          <w:divBdr>
            <w:top w:val="none" w:sz="0" w:space="0" w:color="auto"/>
            <w:left w:val="none" w:sz="0" w:space="0" w:color="auto"/>
            <w:bottom w:val="none" w:sz="0" w:space="0" w:color="auto"/>
            <w:right w:val="none" w:sz="0" w:space="0" w:color="auto"/>
          </w:divBdr>
        </w:div>
        <w:div w:id="773596209">
          <w:marLeft w:val="0"/>
          <w:marRight w:val="0"/>
          <w:marTop w:val="0"/>
          <w:marBottom w:val="0"/>
          <w:divBdr>
            <w:top w:val="none" w:sz="0" w:space="0" w:color="auto"/>
            <w:left w:val="none" w:sz="0" w:space="0" w:color="auto"/>
            <w:bottom w:val="none" w:sz="0" w:space="0" w:color="auto"/>
            <w:right w:val="none" w:sz="0" w:space="0" w:color="auto"/>
          </w:divBdr>
        </w:div>
        <w:div w:id="1869174272">
          <w:marLeft w:val="0"/>
          <w:marRight w:val="0"/>
          <w:marTop w:val="0"/>
          <w:marBottom w:val="0"/>
          <w:divBdr>
            <w:top w:val="none" w:sz="0" w:space="0" w:color="auto"/>
            <w:left w:val="none" w:sz="0" w:space="0" w:color="auto"/>
            <w:bottom w:val="none" w:sz="0" w:space="0" w:color="auto"/>
            <w:right w:val="none" w:sz="0" w:space="0" w:color="auto"/>
          </w:divBdr>
        </w:div>
        <w:div w:id="1712728182">
          <w:marLeft w:val="0"/>
          <w:marRight w:val="0"/>
          <w:marTop w:val="0"/>
          <w:marBottom w:val="0"/>
          <w:divBdr>
            <w:top w:val="none" w:sz="0" w:space="0" w:color="auto"/>
            <w:left w:val="none" w:sz="0" w:space="0" w:color="auto"/>
            <w:bottom w:val="none" w:sz="0" w:space="0" w:color="auto"/>
            <w:right w:val="none" w:sz="0" w:space="0" w:color="auto"/>
          </w:divBdr>
        </w:div>
        <w:div w:id="1472866653">
          <w:marLeft w:val="0"/>
          <w:marRight w:val="0"/>
          <w:marTop w:val="0"/>
          <w:marBottom w:val="0"/>
          <w:divBdr>
            <w:top w:val="none" w:sz="0" w:space="0" w:color="auto"/>
            <w:left w:val="none" w:sz="0" w:space="0" w:color="auto"/>
            <w:bottom w:val="none" w:sz="0" w:space="0" w:color="auto"/>
            <w:right w:val="none" w:sz="0" w:space="0" w:color="auto"/>
          </w:divBdr>
        </w:div>
        <w:div w:id="1635284339">
          <w:marLeft w:val="0"/>
          <w:marRight w:val="0"/>
          <w:marTop w:val="0"/>
          <w:marBottom w:val="0"/>
          <w:divBdr>
            <w:top w:val="none" w:sz="0" w:space="0" w:color="auto"/>
            <w:left w:val="none" w:sz="0" w:space="0" w:color="auto"/>
            <w:bottom w:val="none" w:sz="0" w:space="0" w:color="auto"/>
            <w:right w:val="none" w:sz="0" w:space="0" w:color="auto"/>
          </w:divBdr>
        </w:div>
        <w:div w:id="1668316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wnload_x0020_a_x0020_Copy xmlns="808c5aaf-5a01-4674-8e3d-10f6977d12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F1CBA64A9C264B8F594427297E2802" ma:contentTypeVersion="2" ma:contentTypeDescription="Create a new document." ma:contentTypeScope="" ma:versionID="5326c7a79b4e2c424c2dc61c116fa0cb">
  <xsd:schema xmlns:xsd="http://www.w3.org/2001/XMLSchema" xmlns:xs="http://www.w3.org/2001/XMLSchema" xmlns:p="http://schemas.microsoft.com/office/2006/metadata/properties" xmlns:ns2="f1e7e070-f6ee-4c1f-9801-7480eeb22757" xmlns:ns3="808c5aaf-5a01-4674-8e3d-10f6977d12e5" targetNamespace="http://schemas.microsoft.com/office/2006/metadata/properties" ma:root="true" ma:fieldsID="3c43aa484f1983cce26adfbe444b80a5" ns2:_="" ns3:_="">
    <xsd:import namespace="f1e7e070-f6ee-4c1f-9801-7480eeb22757"/>
    <xsd:import namespace="808c5aaf-5a01-4674-8e3d-10f6977d12e5"/>
    <xsd:element name="properties">
      <xsd:complexType>
        <xsd:sequence>
          <xsd:element name="documentManagement">
            <xsd:complexType>
              <xsd:all>
                <xsd:element ref="ns2:SharedWithUsers" minOccurs="0"/>
                <xsd:element ref="ns3:Download_x0020_a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7e070-f6ee-4c1f-9801-7480eeb227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8c5aaf-5a01-4674-8e3d-10f6977d12e5" elementFormDefault="qualified">
    <xsd:import namespace="http://schemas.microsoft.com/office/2006/documentManagement/types"/>
    <xsd:import namespace="http://schemas.microsoft.com/office/infopath/2007/PartnerControls"/>
    <xsd:element name="Download_x0020_a_x0020_Copy" ma:index="9" nillable="true" ma:displayName="Download a Copy" ma:internalName="Download_x0020_a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2894F-66E3-494D-9831-453BF63948B1}">
  <ds:schemaRefs>
    <ds:schemaRef ds:uri="http://schemas.microsoft.com/office/2006/metadata/properties"/>
    <ds:schemaRef ds:uri="http://schemas.microsoft.com/office/infopath/2007/PartnerControls"/>
    <ds:schemaRef ds:uri="808c5aaf-5a01-4674-8e3d-10f6977d12e5"/>
  </ds:schemaRefs>
</ds:datastoreItem>
</file>

<file path=customXml/itemProps2.xml><?xml version="1.0" encoding="utf-8"?>
<ds:datastoreItem xmlns:ds="http://schemas.openxmlformats.org/officeDocument/2006/customXml" ds:itemID="{46DB7C78-D855-45A7-A41D-58911262ED31}">
  <ds:schemaRefs>
    <ds:schemaRef ds:uri="http://schemas.microsoft.com/sharepoint/v3/contenttype/forms"/>
  </ds:schemaRefs>
</ds:datastoreItem>
</file>

<file path=customXml/itemProps3.xml><?xml version="1.0" encoding="utf-8"?>
<ds:datastoreItem xmlns:ds="http://schemas.openxmlformats.org/officeDocument/2006/customXml" ds:itemID="{99DFC6D4-36C7-4215-A77B-A690FE61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7e070-f6ee-4c1f-9801-7480eeb22757"/>
    <ds:schemaRef ds:uri="808c5aaf-5a01-4674-8e3d-10f6977d1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3948</Words>
  <Characters>22508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ROGADO Carla (TRADE-EXT)</dc:creator>
  <cp:keywords/>
  <dc:description/>
  <cp:lastModifiedBy>Belová</cp:lastModifiedBy>
  <cp:revision>2</cp:revision>
  <dcterms:created xsi:type="dcterms:W3CDTF">2020-04-20T14:30:00Z</dcterms:created>
  <dcterms:modified xsi:type="dcterms:W3CDTF">2020-04-20T14:30:00Z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0x010100E9F1CBA64A9C264B8F594427297E2802</vt:lpwstr>
  </property>
</Properties>
</file>