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96" w:rsidRDefault="004B6096" w:rsidP="004B6096">
      <w:pPr>
        <w:pStyle w:val="Normlnywebov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u w:val="single"/>
        </w:rPr>
        <w:t>Programové vyhlásenie</w:t>
      </w:r>
      <w:r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>
        <w:rPr>
          <w:b/>
          <w:bCs/>
          <w:color w:val="000000"/>
          <w:sz w:val="28"/>
          <w:szCs w:val="28"/>
          <w:u w:val="single"/>
        </w:rPr>
        <w:t>vlády</w:t>
      </w:r>
      <w:r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>
        <w:rPr>
          <w:b/>
          <w:bCs/>
          <w:color w:val="000000"/>
          <w:sz w:val="28"/>
          <w:szCs w:val="28"/>
          <w:u w:val="single"/>
        </w:rPr>
        <w:t>Slovenskej republiky</w:t>
      </w:r>
    </w:p>
    <w:p w:rsidR="004B6096" w:rsidRDefault="004B6096" w:rsidP="004B6096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sk-SK"/>
        </w:rPr>
      </w:pPr>
    </w:p>
    <w:p w:rsidR="004B6096" w:rsidRPr="004B6096" w:rsidRDefault="004B6096" w:rsidP="004B609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k-SK"/>
        </w:rPr>
      </w:pPr>
      <w:r w:rsidRPr="004B6096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sk-SK"/>
        </w:rPr>
        <w:t>Pôdohospodárska politika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Slovensko je prevažne vidieckou krajinou. Cieľom politiky vlády je podpora rozvoja vidieka a zlepšovanie životných podmienok vidieckeho obyvateľstva. Vláda preto považuje pôdohospodárstvo, potravinárstvo a lesníctvo za strategické odvetvia hospodárskej politiky štátu, ktoré majú nezastupiteľné miesto v štruktúre ekonomiky. Vláda vníma agropotravinársky komplex, lesnícku prvovýrobu, drevospracujúci priemysel a hospodárenie na vidieku ako významnú  podpornú platformu  pre politiku zamestnanosti a ako potenciálny parciálny nástroj pre riešenie dlhodobej nezamestnanosti. Vláda si tiež uvedomuje, že tieto odvetvia čelia zvýšeným globalizačným tlakom a často nepredvídateľným trhovým turbulenciám. Prejavuje sa to dlhodobo negatívnou obchodnou bilanciou s agropotravinárskym tovarom.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si uvedomuje dôležitosť podpory rozvoja vidieka a zlepšovania životných podmienok vidieckeho obyvateľstva.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považuje úspešné a transparentné čerpanie fondov Európskej únie za rozhodujúce vo vzťahu k poľnohospodárstvu a rozvoju vidieka.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 príprave reformy spoločnej poľnohospodárskej politiky (ďalej len „SPP“) po roku 2020 vyvinie vláda v rámci prípravného procesu v orgánoch EÚ maximálne úsilie na odstránenie negatívneho vplyvu SPP na slovenské agropotravinárstvo a presadzovanie nediskriminačných podmienok pre domácichpoľnohospodárov a potravinárov.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bude podporovať hospodárne využívanie poľnohospodárskeho pôdneho fondu, vytvorí podmienky na jeho ochranu pred neodôvodnenými zábermi na nepoľnohospodárske aktivity a bude hľadať ďalšie možnosti nákupu pôdy pre domácich poľnohospodárov. Podporí doriešenie vlastníckych vzťahov k pôde ako predpokladu rozvoja trhu s pôdou.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Vytvorí právny rámec pre jednoznačnú identifikáciu pôdy a oprávnenosť žiadosti na poskytnutie podpory za účelom odstránenia nezrovnalosti v deklarácií užívateľov pôdy.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bude vytvárať prostredie pre ďalšie prehlbovanie procesu nadobúdania poľnohospodárskej pôdy aktívnymi poľnohospodármi ako jedného z rozhodujúcich preventívnych nástrojov jej ochrany a jej efektívneho využívania. K tomu vláda využije všetky nástroje podporujúce racionálne usporiadanie pozemkového vlastníctva.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v spolupráci so záujmovými združeniami vrátane ZMOS prehodnotí vplyv miestnych daní - predovšetkým dane z pozemkov - na poľnohospodárske podnikanie.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prehodnotí daňové zaťaženie farmárov. Vláda navrhne funkčný poisťovací systém za participovania štátu, komerčných poisťovní, prvovýrobcov a ostatných hráčov na agrárnom trhu s cieľom zmierniť dopady škôd spôsobených volatilitou klimatických zmien, ktoré komerčné poisťovne nepoisťujú.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Pri rešpektovaní špecifík poľnohospodárskej výroby bude vláda podporovať rozvoj voľného trhu s agropotravinárskymi výrobkami a slobodnú konkurenciu v poľnohospodárskom podnikaní. Bude podporovať začínajúcich, mladých ako aj malých poľnohospodárov a vytvárať pre nich podmienky, aby sa dokázali uplatniť na voľnom trhu.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Vytvorí podmienky pre príchod mladých ľudí do agrosektora, hlavne zabezpečí funkčný spôsob odborného vzdelávania pre kvalifikované pracovné sily. Podporí výskum, inovácie a zavádzanie progresívnych postupov.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 súlade s pravidlami SPP vláda zintenzívni podporu sektorov, ktoré sú potenciálnymi zdrojmi zamestnanosti, najmä živočíšnej výroby, ovocinárstva, zeleninárstva, vinohradníctva, ale aj potravinárskeho priemyslu.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              Vláda sa bude zasadzovať o úpravu pravidiel štátnej pomoci, ako aj notifikácie z EK, v smere pružnej reakcie členského štátu na trhové zmeny.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Bude tiež vytvárať podmienky na rozvoj živočíšnej výroby využívaním podporných opatrení a nástrojov v rámci SPP tak, aby sa zvýšila spotreba živočíšnych produktov z domácej produkcie.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bude odstraňovať zbytočnú administratívnu záťaž vo vzťahu k vedeniu účtovníctva, k výkazníctvu a iným povinným hláseniam poľnohospodárov a potravinárov a bude podporovať jej zjednodušenie. Pripraví návrh nových a úpravu existujúcich právnych predpisov tak, aby nimi uložené povinnosti nešli nad rámec  harmonizovanej legislatívy EÚ.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Bude podporovať prípravu opatrení súvisiacich s adaptáciou poľnohospodárstva  na zmenu klímy prostredníctvom takých spôsobov hospodárenia, ktorými sa zvýši zadržiavanie vody v krajine a prípravou účinnej politiky zachovania a rozvoja hydromelioračných zariadení.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podporí využitie obnoviteľných zdrojov energií na vidieku.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prispôsobí legislatívu v oblasti šľachtenia a plemenitby hospodárskych zvierat, ako aj v rámci rybného hospodárstva a farmového chovu zveri aktuálnym problémom týchto odvetví.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 oblasti poľnohospodárskej a potravinárskej výroby vláda podporí spracovanie a finalizáciu produktov z domácej výroby, okrem iného aj zvýšením propagácie domácich potravín prostredníctvom marketingového fondu. Bude presadzovať nákup domácej agropotravinárskej produkcie organizáciami štátnej a verejnej správy.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 záujme ochrany malých a stredných podnikateľov zváži zavedenie osobitného odvodu  pre veľké obchodné systémy, ako aj opatrení proti nekalým praktikám.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 rámci opatrení na zvýšenie sebestačnosti Slovenska v základných potravinách a potravinovej bezpečnosti vláda </w:t>
      </w:r>
      <w:r w:rsidRPr="004B60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podporí obnovu domáceho výrobného a spracovateľského potravinárskeho segmentu</w:t>
      </w: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prednostne s majetkovou účasťou prvovýrobcov, osobitne kapacít na spracovanie jatočných zvierat a mlieka.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Podporí dlhodobé koncepčné </w:t>
      </w:r>
      <w:r w:rsidRPr="004B60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riešenie zvýšenia potravinovej bezpečnosti SR a podielu slovenských potravinárskych výrobkov z domácich surovín na spotrebiteľskom trhu</w:t>
      </w: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 a zvýšenie miery ich propagácie  vrátane systému jej financovania a bude naďalej podporovať propagáciu kvalitných slovenských potravín prostredníctvom národného programu Značka kvality SK.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podporí predaj poľnohospodárskych a potravinárskych výrobkov vyrobených na Slovensku na vnútornom trhu SR, ako aj export na vnútorný trh EÚ a na trhy tretích krajín.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Využijú sa všetky dostupné ekonomické a právne nástroje na podporu priameho predaja farmárskych výrobkov konečnému domácemu spotrebiteľovi pri zachovaní podmienok zdravotnej nezávadnosti  a kvalityčerstvých produktov slovenského pôvodu s dôrazom na rozvoj výrobných a spracovateľských kapacít.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Dôslednou úradnou kontrolou celého potravinového reťazca vláda zabezpečí vysokú úroveň bezpečnosti potravín a dôveru spotrebiteľov prostredníctvom včasného a transparentného systému zverejňovania výsledkov kontrol.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Podporí zvýšenie počtu a frekvenciu úradných kontrol potravín z iných štátov, ako aj produktov predávaných ambulantným spôsobom, so zameraním na kvalitu a zdravotnú bezpečnosť potravín, ako aj s cieľom zabrániť daňovým únikom predávajúcich subjektov.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vníma les ako integrálnu súčasť vidieckeho prostredia, kde je potrebné hospodáriť podľa zásad trvalo udržateľného rozvoja tak, aby bola zabezpečená permanentná distribúcia ostaných verejnoprospešných funkcií lesov pre spoločnosť.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             Vláda bude venovať  pozornosť drevospracujúcemu priemyslu ako významnému činiteľu domácej zamestnanosti v regiónoch. Za tým účelom podporí politiku ťažby a konečného spracovania slovenského dreva domácimi producentmi tak, aby zabránila </w:t>
      </w: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neprimeranému vývozu nespracovanej drevnej hmoty do zahraničia, čím vytvorí pridanú hodnotu pre slovenský drevospracujúci priemysel.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podporí ekologizáciu a ekonomiku lesnej výroby a prírode blízke obhospodarovanie lesov ako súčasť sofistikovanej lesnej ekonomiky.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bude podporovať cieľavedomú starostlivosť o lesy, založenú na historických tradíciách a skúsenostiach a systéme administratívneho a odborného riadenia podľa programov starostlivosti o lesy v súlade s neustále narastajúcim významom plnenia širokej škály ekosystémových služieb pre verejnosť.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bude hľadať efektívny prienik úloh vyplývajúcich zo starostlivosti o lesy so záujmami ochrany prírody a zabezpečí postupný prechod od administratívne - direktívneho spôsobu riadenia po motivačne kooperatívny spoločný postup rezortov MPRV SR a MŽP SR. </w:t>
      </w:r>
    </w:p>
    <w:p w:rsidR="004B6096" w:rsidRPr="004B6096" w:rsidRDefault="004B6096" w:rsidP="004B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B60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            Vláda bude podporovať prispôsobovanie lesov účinkom klimatickej zmeny ako nástroja na zmierňovanie nepriaznivých dôsledkov zmeny klímy.</w:t>
      </w:r>
    </w:p>
    <w:p w:rsidR="001B75FE" w:rsidRDefault="001B75FE">
      <w:bookmarkStart w:id="0" w:name="_GoBack"/>
      <w:bookmarkEnd w:id="0"/>
    </w:p>
    <w:sectPr w:rsidR="001B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19" w:rsidRDefault="00532719" w:rsidP="004B6096">
      <w:pPr>
        <w:spacing w:after="0" w:line="240" w:lineRule="auto"/>
      </w:pPr>
      <w:r>
        <w:separator/>
      </w:r>
    </w:p>
  </w:endnote>
  <w:endnote w:type="continuationSeparator" w:id="0">
    <w:p w:rsidR="00532719" w:rsidRDefault="00532719" w:rsidP="004B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719" w:rsidRDefault="00532719" w:rsidP="004B6096">
      <w:pPr>
        <w:spacing w:after="0" w:line="240" w:lineRule="auto"/>
      </w:pPr>
      <w:r>
        <w:separator/>
      </w:r>
    </w:p>
  </w:footnote>
  <w:footnote w:type="continuationSeparator" w:id="0">
    <w:p w:rsidR="00532719" w:rsidRDefault="00532719" w:rsidP="004B6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6"/>
    <w:rsid w:val="000C0D60"/>
    <w:rsid w:val="001B75FE"/>
    <w:rsid w:val="004B6096"/>
    <w:rsid w:val="00532719"/>
    <w:rsid w:val="00E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88865-CC2D-4D69-A650-FA786271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B6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B609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B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4B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1207</Words>
  <Characters>7319</Characters>
  <Application>Microsoft Office Word</Application>
  <DocSecurity>0</DocSecurity>
  <Lines>128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korpáš</dc:creator>
  <cp:keywords/>
  <dc:description/>
  <cp:lastModifiedBy>matej korpáš</cp:lastModifiedBy>
  <cp:revision>1</cp:revision>
  <dcterms:created xsi:type="dcterms:W3CDTF">2016-04-13T20:19:00Z</dcterms:created>
  <dcterms:modified xsi:type="dcterms:W3CDTF">2016-04-13T20:26:00Z</dcterms:modified>
</cp:coreProperties>
</file>